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63" w:rsidRDefault="00CF4063" w:rsidP="00CF4063">
      <w:pPr>
        <w:pStyle w:val="msonormalbullet1gif"/>
        <w:contextualSpacing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Проект</w:t>
      </w:r>
    </w:p>
    <w:p w:rsidR="00CF4063" w:rsidRDefault="00CF4063" w:rsidP="00CF4063">
      <w:pPr>
        <w:pStyle w:val="msonormalbullet1gif"/>
        <w:contextualSpacing/>
        <w:jc w:val="center"/>
        <w:rPr>
          <w:sz w:val="28"/>
        </w:rPr>
      </w:pPr>
    </w:p>
    <w:p w:rsidR="00CF4063" w:rsidRPr="006E6B4D" w:rsidRDefault="00CF4063" w:rsidP="00CF4063">
      <w:pPr>
        <w:pStyle w:val="msonormalbullet1gif"/>
        <w:contextualSpacing/>
        <w:jc w:val="center"/>
        <w:rPr>
          <w:sz w:val="28"/>
        </w:rPr>
      </w:pPr>
      <w:r w:rsidRPr="006E6B4D">
        <w:rPr>
          <w:sz w:val="28"/>
        </w:rPr>
        <w:t>Государственное образовательное учреждение</w:t>
      </w:r>
    </w:p>
    <w:p w:rsidR="00CF4063" w:rsidRDefault="00CF4063" w:rsidP="00CF4063">
      <w:pPr>
        <w:pStyle w:val="msonormalbullet1gif"/>
        <w:contextualSpacing/>
        <w:jc w:val="center"/>
        <w:rPr>
          <w:sz w:val="28"/>
        </w:rPr>
      </w:pPr>
      <w:r>
        <w:rPr>
          <w:sz w:val="28"/>
        </w:rPr>
        <w:t>«Кузбасский региональный  институт развития</w:t>
      </w:r>
    </w:p>
    <w:p w:rsidR="00CF4063" w:rsidRDefault="00CF4063" w:rsidP="00CF4063">
      <w:pPr>
        <w:pStyle w:val="msonormalbullet1gif"/>
        <w:contextualSpacing/>
        <w:jc w:val="center"/>
        <w:rPr>
          <w:sz w:val="28"/>
        </w:rPr>
      </w:pPr>
      <w:r>
        <w:rPr>
          <w:sz w:val="28"/>
        </w:rPr>
        <w:t>профессионального образования»</w:t>
      </w:r>
    </w:p>
    <w:p w:rsidR="00CF4063" w:rsidRPr="006E6B4D" w:rsidRDefault="00CF4063" w:rsidP="00CF4063">
      <w:pPr>
        <w:pStyle w:val="msonormalbullet1gif"/>
        <w:contextualSpacing/>
        <w:jc w:val="center"/>
        <w:rPr>
          <w:sz w:val="28"/>
        </w:rPr>
      </w:pPr>
    </w:p>
    <w:p w:rsidR="00CF4063" w:rsidRDefault="00CF4063" w:rsidP="00CF4063">
      <w:pPr>
        <w:pStyle w:val="msonormalbullet1gif"/>
        <w:contextualSpacing/>
        <w:jc w:val="center"/>
      </w:pPr>
    </w:p>
    <w:p w:rsidR="00CF4063" w:rsidRDefault="00CF4063" w:rsidP="00CF4063">
      <w:pPr>
        <w:pStyle w:val="msonormalbullet1gif"/>
        <w:contextualSpacing/>
        <w:jc w:val="center"/>
      </w:pPr>
    </w:p>
    <w:p w:rsidR="00CF4063" w:rsidRDefault="00CF4063" w:rsidP="00CF4063">
      <w:pPr>
        <w:pStyle w:val="msonormalbullet1gif"/>
        <w:contextualSpacing/>
        <w:jc w:val="center"/>
      </w:pPr>
    </w:p>
    <w:p w:rsidR="00CF4063" w:rsidRDefault="00CF4063" w:rsidP="00CF4063">
      <w:pPr>
        <w:pStyle w:val="msonormalbullet1gif"/>
        <w:contextualSpacing/>
        <w:jc w:val="center"/>
      </w:pPr>
    </w:p>
    <w:p w:rsidR="00CF4063" w:rsidRDefault="00CF4063" w:rsidP="00CF4063">
      <w:pPr>
        <w:pStyle w:val="msonormalbullet1gif"/>
        <w:contextualSpacing/>
        <w:jc w:val="center"/>
      </w:pPr>
    </w:p>
    <w:p w:rsidR="00CF4063" w:rsidRDefault="00CF4063" w:rsidP="00CF4063">
      <w:pPr>
        <w:pStyle w:val="msonormalbullet1gif"/>
        <w:contextualSpacing/>
        <w:jc w:val="center"/>
      </w:pPr>
    </w:p>
    <w:p w:rsidR="00CF4063" w:rsidRDefault="00CF4063" w:rsidP="00CF4063">
      <w:pPr>
        <w:pStyle w:val="msonormalbullet1gif"/>
        <w:contextualSpacing/>
        <w:jc w:val="center"/>
      </w:pPr>
    </w:p>
    <w:p w:rsidR="00CF4063" w:rsidRDefault="00CF4063" w:rsidP="00CF4063">
      <w:pPr>
        <w:pStyle w:val="msonormalbullet1gif"/>
        <w:contextualSpacing/>
        <w:jc w:val="center"/>
        <w:rPr>
          <w:b/>
          <w:sz w:val="40"/>
        </w:rPr>
      </w:pPr>
    </w:p>
    <w:p w:rsidR="00CF4063" w:rsidRPr="00CF76BA" w:rsidRDefault="00CF4063" w:rsidP="00CF406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Разработка рабочей программы</w:t>
      </w:r>
      <w:r w:rsidRPr="00CF76BA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общеобразовательной учебной дисциплины</w:t>
      </w:r>
    </w:p>
    <w:p w:rsidR="00CF4063" w:rsidRPr="009815AA" w:rsidRDefault="00CF4063" w:rsidP="00CF406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063" w:rsidRDefault="00CF4063" w:rsidP="00CF4063">
      <w:pPr>
        <w:pStyle w:val="msonormalbullet1gif"/>
        <w:contextualSpacing/>
        <w:rPr>
          <w:b/>
          <w:sz w:val="40"/>
        </w:rPr>
      </w:pPr>
    </w:p>
    <w:p w:rsidR="00CF4063" w:rsidRDefault="00CF4063" w:rsidP="00CF4063">
      <w:pPr>
        <w:pStyle w:val="msonormalbullet1gif"/>
        <w:contextualSpacing/>
        <w:rPr>
          <w:b/>
          <w:sz w:val="40"/>
        </w:rPr>
      </w:pPr>
    </w:p>
    <w:p w:rsidR="00CF4063" w:rsidRPr="009815AA" w:rsidRDefault="00CF4063" w:rsidP="00CF4063">
      <w:pPr>
        <w:pStyle w:val="msonormalbullet1gif"/>
        <w:contextualSpacing/>
        <w:jc w:val="center"/>
        <w:rPr>
          <w:i/>
          <w:sz w:val="28"/>
        </w:rPr>
      </w:pPr>
      <w:r>
        <w:rPr>
          <w:i/>
          <w:sz w:val="28"/>
        </w:rPr>
        <w:t>Методические рекомендации</w:t>
      </w:r>
    </w:p>
    <w:p w:rsidR="00CF4063" w:rsidRDefault="00CF4063" w:rsidP="00CF4063">
      <w:pPr>
        <w:pStyle w:val="msonormalbullet1gif"/>
        <w:contextualSpacing/>
        <w:jc w:val="center"/>
        <w:rPr>
          <w:b/>
          <w:sz w:val="40"/>
        </w:rPr>
      </w:pPr>
    </w:p>
    <w:p w:rsidR="00CF4063" w:rsidRDefault="00CF4063" w:rsidP="00CF4063">
      <w:pPr>
        <w:pStyle w:val="msonormalbullet1gif"/>
        <w:contextualSpacing/>
        <w:jc w:val="center"/>
        <w:rPr>
          <w:b/>
          <w:sz w:val="40"/>
        </w:rPr>
      </w:pPr>
    </w:p>
    <w:p w:rsidR="00CF4063" w:rsidRDefault="00CF4063" w:rsidP="00CF4063">
      <w:pPr>
        <w:pStyle w:val="msonormalbullet1gif"/>
        <w:contextualSpacing/>
        <w:jc w:val="center"/>
        <w:rPr>
          <w:b/>
          <w:sz w:val="40"/>
        </w:rPr>
      </w:pPr>
    </w:p>
    <w:p w:rsidR="00CF4063" w:rsidRDefault="00CF4063" w:rsidP="00CF4063">
      <w:pPr>
        <w:pStyle w:val="msonormalbullet1gif"/>
        <w:contextualSpacing/>
        <w:jc w:val="center"/>
        <w:rPr>
          <w:b/>
          <w:sz w:val="40"/>
        </w:rPr>
      </w:pPr>
    </w:p>
    <w:p w:rsidR="00CF4063" w:rsidRPr="00F37FE2" w:rsidRDefault="00CF4063" w:rsidP="00CF4063">
      <w:pPr>
        <w:pStyle w:val="msonormalbullet1gif"/>
        <w:contextualSpacing/>
        <w:jc w:val="center"/>
        <w:rPr>
          <w:b/>
          <w:sz w:val="40"/>
        </w:rPr>
      </w:pPr>
    </w:p>
    <w:p w:rsidR="00CF4063" w:rsidRDefault="00CF4063" w:rsidP="00CF4063">
      <w:pPr>
        <w:pStyle w:val="msonormalbullet1gif"/>
        <w:tabs>
          <w:tab w:val="left" w:pos="1276"/>
          <w:tab w:val="left" w:pos="1418"/>
        </w:tabs>
        <w:contextualSpacing/>
        <w:rPr>
          <w:sz w:val="28"/>
        </w:rPr>
      </w:pPr>
      <w:r>
        <w:rPr>
          <w:sz w:val="28"/>
        </w:rPr>
        <w:t>Авторы</w:t>
      </w:r>
      <w:r w:rsidRPr="00C631C7">
        <w:rPr>
          <w:sz w:val="28"/>
        </w:rPr>
        <w:t>-</w:t>
      </w:r>
      <w:r>
        <w:rPr>
          <w:sz w:val="28"/>
        </w:rPr>
        <w:t xml:space="preserve">составители: </w:t>
      </w:r>
    </w:p>
    <w:p w:rsidR="00CF4063" w:rsidRDefault="00CF4063" w:rsidP="00CF4063">
      <w:pPr>
        <w:pStyle w:val="msonormalbullet1gif"/>
        <w:tabs>
          <w:tab w:val="left" w:pos="1276"/>
          <w:tab w:val="left" w:pos="1418"/>
        </w:tabs>
        <w:contextualSpacing/>
        <w:rPr>
          <w:sz w:val="28"/>
        </w:rPr>
      </w:pPr>
      <w:r>
        <w:rPr>
          <w:b/>
          <w:sz w:val="28"/>
        </w:rPr>
        <w:t>А. Г. Апухтина</w:t>
      </w:r>
      <w:r>
        <w:rPr>
          <w:sz w:val="28"/>
        </w:rPr>
        <w:t xml:space="preserve">, кандидат филологических наук, </w:t>
      </w:r>
    </w:p>
    <w:p w:rsidR="00CF4063" w:rsidRDefault="00CF4063" w:rsidP="00CF4063">
      <w:pPr>
        <w:pStyle w:val="msonormalbullet1gif"/>
        <w:tabs>
          <w:tab w:val="left" w:pos="1276"/>
          <w:tab w:val="left" w:pos="1418"/>
        </w:tabs>
        <w:contextualSpacing/>
        <w:rPr>
          <w:sz w:val="28"/>
        </w:rPr>
      </w:pPr>
      <w:r>
        <w:rPr>
          <w:sz w:val="28"/>
        </w:rPr>
        <w:t xml:space="preserve">доцент кафедры общеобразовательных дисциплин ГОУ «КРИРПО» </w:t>
      </w:r>
    </w:p>
    <w:p w:rsidR="00CF4063" w:rsidRDefault="00CF4063" w:rsidP="00CF4063">
      <w:pPr>
        <w:pStyle w:val="msonormalbullet1gif"/>
        <w:tabs>
          <w:tab w:val="left" w:pos="1276"/>
          <w:tab w:val="left" w:pos="1418"/>
        </w:tabs>
        <w:contextualSpacing/>
        <w:rPr>
          <w:sz w:val="28"/>
        </w:rPr>
      </w:pPr>
      <w:r w:rsidRPr="009815AA">
        <w:rPr>
          <w:b/>
          <w:sz w:val="28"/>
        </w:rPr>
        <w:t>Н.А. Фомина</w:t>
      </w:r>
      <w:r>
        <w:rPr>
          <w:sz w:val="28"/>
        </w:rPr>
        <w:t>, заведующая отделением теоретического обучения</w:t>
      </w:r>
    </w:p>
    <w:p w:rsidR="00CF4063" w:rsidRDefault="00CF4063" w:rsidP="00CF4063">
      <w:pPr>
        <w:pStyle w:val="msonormalbullet1gif"/>
        <w:tabs>
          <w:tab w:val="left" w:pos="1276"/>
          <w:tab w:val="left" w:pos="1418"/>
        </w:tabs>
        <w:contextualSpacing/>
        <w:rPr>
          <w:sz w:val="28"/>
        </w:rPr>
      </w:pPr>
      <w:r>
        <w:rPr>
          <w:sz w:val="28"/>
        </w:rPr>
        <w:t>ГОУ НПО ПЛ №1</w:t>
      </w:r>
    </w:p>
    <w:p w:rsidR="00CF4063" w:rsidRDefault="00CF4063" w:rsidP="00CF4063">
      <w:pPr>
        <w:pStyle w:val="msonormalbullet1gif"/>
        <w:tabs>
          <w:tab w:val="left" w:pos="1276"/>
          <w:tab w:val="left" w:pos="1418"/>
        </w:tabs>
        <w:contextualSpacing/>
        <w:rPr>
          <w:sz w:val="28"/>
        </w:rPr>
      </w:pPr>
    </w:p>
    <w:p w:rsidR="00CF4063" w:rsidRDefault="00CF4063" w:rsidP="00CF4063">
      <w:pPr>
        <w:pStyle w:val="msonormalbullet1gif"/>
        <w:tabs>
          <w:tab w:val="left" w:pos="1276"/>
          <w:tab w:val="left" w:pos="1418"/>
        </w:tabs>
        <w:contextualSpacing/>
        <w:rPr>
          <w:sz w:val="28"/>
        </w:rPr>
      </w:pPr>
    </w:p>
    <w:p w:rsidR="00CF4063" w:rsidRPr="00F37FE2" w:rsidRDefault="00CF4063" w:rsidP="00CF4063">
      <w:pPr>
        <w:pStyle w:val="msonormalbullet1gif"/>
        <w:contextualSpacing/>
        <w:jc w:val="center"/>
        <w:rPr>
          <w:b/>
          <w:sz w:val="40"/>
        </w:rPr>
      </w:pPr>
    </w:p>
    <w:p w:rsidR="00CF4063" w:rsidRDefault="00CF4063" w:rsidP="00CF4063">
      <w:pPr>
        <w:pStyle w:val="msonormalbullet1gif"/>
        <w:contextualSpacing/>
        <w:jc w:val="center"/>
        <w:rPr>
          <w:sz w:val="28"/>
        </w:rPr>
      </w:pPr>
    </w:p>
    <w:p w:rsidR="00CF4063" w:rsidRDefault="00CF4063" w:rsidP="00CF4063">
      <w:pPr>
        <w:pStyle w:val="msonormalbullet1gif"/>
        <w:contextualSpacing/>
        <w:jc w:val="center"/>
        <w:rPr>
          <w:sz w:val="28"/>
        </w:rPr>
      </w:pPr>
      <w:r>
        <w:rPr>
          <w:sz w:val="28"/>
        </w:rPr>
        <w:t xml:space="preserve">Кемерово </w:t>
      </w:r>
    </w:p>
    <w:p w:rsidR="00CF4063" w:rsidRDefault="00CF4063" w:rsidP="00CF4063">
      <w:pPr>
        <w:pStyle w:val="msonormalbullet1gif"/>
        <w:contextualSpacing/>
        <w:jc w:val="center"/>
        <w:rPr>
          <w:sz w:val="28"/>
        </w:rPr>
      </w:pPr>
      <w:r>
        <w:rPr>
          <w:sz w:val="28"/>
        </w:rPr>
        <w:t>2011</w:t>
      </w:r>
    </w:p>
    <w:p w:rsidR="00CF4063" w:rsidRPr="00446237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Рабочая программа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909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общеобразовательной учебной дисциплины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99C">
        <w:rPr>
          <w:rFonts w:ascii="Times New Roman" w:eastAsia="Times New Roman" w:hAnsi="Times New Roman"/>
          <w:sz w:val="28"/>
          <w:szCs w:val="28"/>
          <w:lang w:eastAsia="ru-RU"/>
        </w:rPr>
        <w:t>нормативный документ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определяющий назначение и место </w:t>
      </w:r>
      <w:r w:rsidRPr="00C9099C">
        <w:rPr>
          <w:rFonts w:ascii="Times New Roman" w:eastAsia="Times New Roman" w:hAnsi="Times New Roman"/>
          <w:sz w:val="28"/>
          <w:szCs w:val="28"/>
          <w:lang w:eastAsia="ru-RU"/>
        </w:rPr>
        <w:t>учебной дисциплины в системе подготовки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99C">
        <w:rPr>
          <w:rFonts w:ascii="Times New Roman" w:eastAsia="Times New Roman" w:hAnsi="Times New Roman"/>
          <w:sz w:val="28"/>
          <w:szCs w:val="28"/>
          <w:lang w:eastAsia="ru-RU"/>
        </w:rPr>
        <w:t>квалифицированных рабочих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цели ее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изучения, содержание учебного материа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ла, формы организации обучения.</w:t>
      </w:r>
    </w:p>
    <w:p w:rsidR="00CF4063" w:rsidRPr="00847991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99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r w:rsidRPr="00C9099C"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общеобразовательной</w:t>
      </w:r>
      <w:r w:rsidRPr="00C9099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дисциплины (далее рабочая программа)</w:t>
      </w:r>
      <w:r w:rsidRPr="0084799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документом, предназначенным для конкретизации и реализации требований </w:t>
      </w:r>
      <w:r w:rsidRPr="00C9099C">
        <w:rPr>
          <w:rFonts w:ascii="Times New Roman" w:eastAsia="Times New Roman" w:hAnsi="Times New Roman"/>
          <w:sz w:val="28"/>
          <w:szCs w:val="28"/>
          <w:lang w:eastAsia="ru-RU"/>
        </w:rPr>
        <w:t>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7991">
        <w:rPr>
          <w:rFonts w:ascii="Times New Roman" w:eastAsia="Times New Roman" w:hAnsi="Times New Roman"/>
          <w:sz w:val="28"/>
          <w:szCs w:val="28"/>
          <w:lang w:eastAsia="ru-RU"/>
        </w:rPr>
        <w:t xml:space="preserve">к результатам освоения </w:t>
      </w:r>
      <w:r w:rsidRPr="00847991">
        <w:rPr>
          <w:rFonts w:ascii="Times New Roman" w:hAnsi="Times New Roman"/>
          <w:color w:val="000000"/>
          <w:sz w:val="28"/>
          <w:szCs w:val="28"/>
        </w:rPr>
        <w:t xml:space="preserve">образовательной программы среднего (полного) общего образования в образовательных учреждениях начального профессионального и </w:t>
      </w:r>
      <w:r w:rsidRPr="00D21AC7">
        <w:rPr>
          <w:rFonts w:ascii="Times New Roman" w:hAnsi="Times New Roman"/>
          <w:color w:val="000000"/>
          <w:sz w:val="28"/>
          <w:szCs w:val="28"/>
        </w:rPr>
        <w:t>среднего профессионального образования</w:t>
      </w:r>
      <w:r w:rsidRPr="00847991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базисным учебным планом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479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4063" w:rsidRPr="00446237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разрабатывается образовательным учреждением самостоятельно на основе примерной программы учебной дисциплины </w:t>
      </w:r>
      <w:r w:rsidRPr="00D21A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государственного образовательного стандарта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4063" w:rsidRPr="00446237" w:rsidRDefault="00CF4063" w:rsidP="00CF40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237">
        <w:rPr>
          <w:rFonts w:ascii="Times New Roman" w:hAnsi="Times New Roman"/>
          <w:sz w:val="28"/>
          <w:szCs w:val="28"/>
        </w:rPr>
        <w:t>Образовательные учреждения НПО/СПО для реализации требований ГОС среднего (полного) общего образования в пределах основных профессиональных образовательных программ НПО/СПО используют примерные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AC7">
        <w:rPr>
          <w:rFonts w:ascii="Times New Roman" w:hAnsi="Times New Roman"/>
          <w:sz w:val="28"/>
          <w:szCs w:val="28"/>
        </w:rPr>
        <w:t>по общеобразовательным учебным дисциплинам</w:t>
      </w:r>
      <w:r w:rsidRPr="00446237">
        <w:rPr>
          <w:rFonts w:ascii="Times New Roman" w:hAnsi="Times New Roman"/>
          <w:sz w:val="28"/>
          <w:szCs w:val="28"/>
        </w:rPr>
        <w:t xml:space="preserve"> для профессий НПО и специальностей СПО, предусматривающие изучение как базовых, так и профильных учебных дисциплин.</w:t>
      </w:r>
    </w:p>
    <w:p w:rsidR="00CF4063" w:rsidRPr="00446237" w:rsidRDefault="00CF4063" w:rsidP="00CF40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237">
        <w:rPr>
          <w:rFonts w:ascii="Times New Roman" w:hAnsi="Times New Roman"/>
          <w:sz w:val="28"/>
          <w:szCs w:val="28"/>
        </w:rPr>
        <w:t xml:space="preserve">Примерные программы учебных общеобразовательных дисциплин для профессий НПО и специальностей СПО (русский язык, литература, </w:t>
      </w:r>
      <w:r w:rsidRPr="00D21AC7">
        <w:rPr>
          <w:rFonts w:ascii="Times New Roman" w:hAnsi="Times New Roman"/>
          <w:sz w:val="28"/>
          <w:szCs w:val="28"/>
        </w:rPr>
        <w:t>английский</w:t>
      </w:r>
      <w:r w:rsidRPr="00446237">
        <w:rPr>
          <w:rFonts w:ascii="Times New Roman" w:hAnsi="Times New Roman"/>
          <w:sz w:val="28"/>
          <w:szCs w:val="28"/>
        </w:rPr>
        <w:t xml:space="preserve"> язык, математика, физика, химия, биология, естествознание, обществознание, история, право, экономика, информатика и ИКТ, география, физическая культура, основы безопасности жизнедеятельности (ОБЖ), мировая художественная культура (МХК)) одобрены и рекомендованы для использования на практике в учреждениях НПО и СПО Департаментом государственной политики и нормативно-правового регулирования в сфере образования Минобрнауки России 16.04.2008 г.</w:t>
      </w:r>
    </w:p>
    <w:p w:rsidR="00CF4063" w:rsidRPr="00446237" w:rsidRDefault="00CF4063" w:rsidP="00CF406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Структура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рабочей</w:t>
      </w:r>
      <w:r w:rsidRPr="0044623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программы</w:t>
      </w:r>
    </w:p>
    <w:p w:rsidR="00CF4063" w:rsidRPr="00446237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</w:t>
      </w:r>
      <w:r w:rsidRPr="00622A13">
        <w:rPr>
          <w:rFonts w:ascii="Times New Roman" w:eastAsia="Times New Roman" w:hAnsi="Times New Roman"/>
          <w:sz w:val="28"/>
          <w:szCs w:val="28"/>
          <w:lang w:eastAsia="ru-RU"/>
        </w:rPr>
        <w:t>рабочей</w:t>
      </w:r>
      <w:r w:rsidRPr="00594BE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программы определяет внутреннюю логику организации учебно-методического материала в виде иерархической системы и имеет следующий вид:</w:t>
      </w:r>
    </w:p>
    <w:p w:rsidR="00CF4063" w:rsidRPr="00FA603D" w:rsidRDefault="00CF4063" w:rsidP="00CF406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титульный лист;</w:t>
      </w:r>
    </w:p>
    <w:p w:rsidR="00CF4063" w:rsidRPr="00446237" w:rsidRDefault="00CF4063" w:rsidP="00CF406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пояснительная записка; </w:t>
      </w:r>
    </w:p>
    <w:p w:rsidR="00CF4063" w:rsidRPr="00446237" w:rsidRDefault="00CF4063" w:rsidP="00CF406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C23">
        <w:rPr>
          <w:rFonts w:ascii="Times New Roman" w:eastAsia="Times New Roman" w:hAnsi="Times New Roman"/>
          <w:sz w:val="28"/>
          <w:szCs w:val="28"/>
          <w:lang w:eastAsia="ru-RU"/>
        </w:rPr>
        <w:t>тематический план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4063" w:rsidRPr="00446237" w:rsidRDefault="00CF4063" w:rsidP="00CF406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содержание учебной дисциплины по разделам и темам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включая перечни учебных единиц, демонстраций,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лабораторных и</w:t>
      </w:r>
      <w:r w:rsidRPr="00622A13">
        <w:rPr>
          <w:rFonts w:ascii="Times New Roman" w:eastAsia="Times New Roman" w:hAnsi="Times New Roman"/>
          <w:sz w:val="28"/>
          <w:szCs w:val="28"/>
          <w:lang w:eastAsia="ru-RU"/>
        </w:rPr>
        <w:t>/или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практических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нятий 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(при наличии)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самостоятельной работы;</w:t>
      </w:r>
    </w:p>
    <w:p w:rsidR="00CF4063" w:rsidRPr="00446237" w:rsidRDefault="00CF4063" w:rsidP="00CF406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перечень тем рефератов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(при наличии)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4063" w:rsidRPr="00446237" w:rsidRDefault="00CF4063" w:rsidP="00CF406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перечень литературы: основная литерат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ура, дополнительная литература;</w:t>
      </w:r>
    </w:p>
    <w:p w:rsidR="00CF4063" w:rsidRPr="00446237" w:rsidRDefault="00CF4063" w:rsidP="00CF406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КИМов для проведения </w:t>
      </w:r>
      <w:r w:rsidRPr="003C26C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итогового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(при наличии);</w:t>
      </w:r>
    </w:p>
    <w:p w:rsidR="00CF4063" w:rsidRPr="00446237" w:rsidRDefault="00CF4063" w:rsidP="00CF406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прил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ожения.</w:t>
      </w:r>
    </w:p>
    <w:p w:rsidR="00CF4063" w:rsidRDefault="00CF4063" w:rsidP="00CF406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Титульный лист</w:t>
      </w:r>
    </w:p>
    <w:p w:rsidR="00CF4063" w:rsidRDefault="00CF4063" w:rsidP="00CF406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Титульный лист  включает лицевую и оборотную стороны.</w:t>
      </w:r>
    </w:p>
    <w:p w:rsidR="00CF4063" w:rsidRPr="00845CFD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CF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лицевой стороны </w:t>
      </w:r>
      <w:r w:rsidRPr="00845CFD">
        <w:rPr>
          <w:rFonts w:ascii="Times New Roman" w:eastAsia="Times New Roman" w:hAnsi="Times New Roman"/>
          <w:sz w:val="28"/>
          <w:szCs w:val="28"/>
          <w:lang w:eastAsia="ru-RU"/>
        </w:rPr>
        <w:t>титульного листа включает следующую информацию:</w:t>
      </w:r>
    </w:p>
    <w:p w:rsidR="00CF4063" w:rsidRPr="00845CFD" w:rsidRDefault="00CF4063" w:rsidP="00CF406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CFD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(учредителя), в подчинении которого находится ОУ;</w:t>
      </w:r>
    </w:p>
    <w:p w:rsidR="00CF4063" w:rsidRPr="00446237" w:rsidRDefault="00CF4063" w:rsidP="00CF406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наименован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образовательного учреждения </w:t>
      </w:r>
      <w:r w:rsidRPr="00845CFD">
        <w:rPr>
          <w:rFonts w:ascii="Times New Roman" w:eastAsia="Times New Roman" w:hAnsi="Times New Roman"/>
          <w:sz w:val="28"/>
          <w:szCs w:val="28"/>
          <w:lang w:eastAsia="ru-RU"/>
        </w:rPr>
        <w:t>(в соответствии с Уставом образовательного учреждения)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4063" w:rsidRDefault="00CF4063" w:rsidP="00CF406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гриф утверждения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5CFD">
        <w:rPr>
          <w:rFonts w:ascii="Times New Roman" w:eastAsia="Times New Roman" w:hAnsi="Times New Roman"/>
          <w:sz w:val="28"/>
          <w:szCs w:val="28"/>
          <w:lang w:eastAsia="ru-RU"/>
        </w:rPr>
        <w:t>рабочей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должностным лицом 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с указанием даты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утверждения;</w:t>
      </w:r>
    </w:p>
    <w:p w:rsidR="00CF4063" w:rsidRDefault="00CF4063" w:rsidP="00CF406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аименование учебной дисциплины;</w:t>
      </w:r>
    </w:p>
    <w:p w:rsidR="00CF4063" w:rsidRPr="00845CFD" w:rsidRDefault="00CF4063" w:rsidP="00CF406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CFD">
        <w:rPr>
          <w:rFonts w:ascii="Times New Roman" w:eastAsia="Times New Roman" w:hAnsi="Times New Roman"/>
          <w:sz w:val="28"/>
          <w:szCs w:val="28"/>
          <w:lang w:eastAsia="ru-RU"/>
        </w:rPr>
        <w:t>уровень образования;</w:t>
      </w:r>
    </w:p>
    <w:p w:rsidR="00CF4063" w:rsidRPr="00845CFD" w:rsidRDefault="00CF4063" w:rsidP="00CF406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CFD">
        <w:rPr>
          <w:rFonts w:ascii="Times New Roman" w:eastAsia="Times New Roman" w:hAnsi="Times New Roman"/>
          <w:sz w:val="28"/>
          <w:szCs w:val="28"/>
          <w:lang w:eastAsia="ru-RU"/>
        </w:rPr>
        <w:t>сроки освоения учебной дисциплины;</w:t>
      </w:r>
    </w:p>
    <w:p w:rsidR="00CF4063" w:rsidRDefault="00CF4063" w:rsidP="00CF406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указания по принадлежности рабочей прог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раммы </w:t>
      </w:r>
      <w:r w:rsidRPr="00845CFD">
        <w:rPr>
          <w:rFonts w:ascii="Times New Roman" w:eastAsia="Times New Roman" w:hAnsi="Times New Roman"/>
          <w:sz w:val="28"/>
          <w:szCs w:val="28"/>
          <w:lang w:eastAsia="ru-RU"/>
        </w:rPr>
        <w:t>учебной</w:t>
      </w:r>
      <w:r w:rsidRPr="008E346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 специальности/профессии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(гру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ппе специальностей/профессий) профессионального образования;</w:t>
      </w:r>
    </w:p>
    <w:p w:rsidR="00CF4063" w:rsidRPr="009A5B23" w:rsidRDefault="00CF4063" w:rsidP="00CF406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B23">
        <w:rPr>
          <w:rFonts w:ascii="Times New Roman" w:eastAsia="Times New Roman" w:hAnsi="Times New Roman"/>
          <w:sz w:val="28"/>
          <w:szCs w:val="28"/>
          <w:lang w:eastAsia="ru-RU"/>
        </w:rPr>
        <w:t>отделение обучения;</w:t>
      </w:r>
    </w:p>
    <w:p w:rsidR="00CF4063" w:rsidRPr="009A5B23" w:rsidRDefault="00CF4063" w:rsidP="00CF406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B23">
        <w:rPr>
          <w:rFonts w:ascii="Times New Roman" w:eastAsia="Times New Roman" w:hAnsi="Times New Roman"/>
          <w:sz w:val="28"/>
          <w:szCs w:val="28"/>
          <w:lang w:eastAsia="ru-RU"/>
        </w:rPr>
        <w:t>место (населенный пункт) и год разработки.</w:t>
      </w:r>
    </w:p>
    <w:p w:rsidR="00CF4063" w:rsidRPr="001A4E43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оформления лицевой стороны титульного листа приведен в </w:t>
      </w:r>
      <w:r w:rsidRPr="009A5B23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Приложении 1.</w:t>
      </w:r>
    </w:p>
    <w:p w:rsidR="00CF4063" w:rsidRPr="009A5B23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B23">
        <w:rPr>
          <w:rFonts w:ascii="Times New Roman" w:eastAsia="Times New Roman" w:hAnsi="Times New Roman"/>
          <w:sz w:val="28"/>
          <w:szCs w:val="28"/>
          <w:lang w:eastAsia="ru-RU"/>
        </w:rPr>
        <w:t>Содержание оборотной стороны титульного листа включает следующую информацию:</w:t>
      </w:r>
    </w:p>
    <w:p w:rsidR="00CF4063" w:rsidRDefault="00CF4063" w:rsidP="00CF406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об основаниях разработки программы;</w:t>
      </w:r>
    </w:p>
    <w:p w:rsidR="00CF4063" w:rsidRPr="00446237" w:rsidRDefault="00CF4063" w:rsidP="00CF406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сведения об авторе и рецензентах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 последних)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4063" w:rsidRDefault="00CF4063" w:rsidP="00CF406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сведения о рассмотрении программы на заседании цикловой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B23">
        <w:rPr>
          <w:rFonts w:ascii="Times New Roman" w:eastAsia="Times New Roman" w:hAnsi="Times New Roman"/>
          <w:sz w:val="28"/>
          <w:szCs w:val="28"/>
          <w:lang w:eastAsia="ru-RU"/>
        </w:rPr>
        <w:t>(методической)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с указанием даты и номера протокола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B23">
        <w:rPr>
          <w:rFonts w:ascii="Times New Roman" w:eastAsia="Times New Roman" w:hAnsi="Times New Roman"/>
          <w:sz w:val="28"/>
          <w:szCs w:val="28"/>
          <w:lang w:eastAsia="ru-RU"/>
        </w:rPr>
        <w:t>(с пролонгацией)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F4063" w:rsidRPr="00446237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оформления оборотной стороны титульного листа приведен в </w:t>
      </w:r>
      <w:r w:rsidRPr="003E767D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Приложении 2.</w:t>
      </w:r>
    </w:p>
    <w:p w:rsidR="00CF4063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97E">
        <w:rPr>
          <w:rFonts w:ascii="Times New Roman" w:eastAsia="Times New Roman" w:hAnsi="Times New Roman"/>
          <w:sz w:val="28"/>
          <w:szCs w:val="28"/>
          <w:lang w:eastAsia="ru-RU"/>
        </w:rPr>
        <w:t>Ежегодно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начала учебного года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рабочая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рассматривается 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на заседании цикловой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B23">
        <w:rPr>
          <w:rFonts w:ascii="Times New Roman" w:eastAsia="Times New Roman" w:hAnsi="Times New Roman"/>
          <w:sz w:val="28"/>
          <w:szCs w:val="28"/>
          <w:lang w:eastAsia="ru-RU"/>
        </w:rPr>
        <w:t>(методической)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случае одобрения представляется для утверждения должностному лицу, отвечающему за ее утверждение.</w:t>
      </w:r>
    </w:p>
    <w:p w:rsidR="00CF4063" w:rsidRPr="00446237" w:rsidRDefault="00CF4063" w:rsidP="00CF406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Содержание</w:t>
      </w:r>
    </w:p>
    <w:p w:rsidR="00CF4063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рабочей программы включает перечень разделов с указанием номеров начальных</w:t>
      </w:r>
      <w:r w:rsidRPr="003C2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страниц.</w:t>
      </w:r>
    </w:p>
    <w:p w:rsidR="00CF4063" w:rsidRPr="001A4E43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оформления содержания  приведен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Приложении 3</w:t>
      </w:r>
      <w:r w:rsidRPr="009A5B2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F4063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063" w:rsidRPr="00446237" w:rsidRDefault="00CF4063" w:rsidP="00CF406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Пояснительная записка</w:t>
      </w:r>
    </w:p>
    <w:p w:rsidR="00CF4063" w:rsidRPr="00446237" w:rsidRDefault="00CF4063" w:rsidP="00CF406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Пояснительной записке дается: </w:t>
      </w:r>
    </w:p>
    <w:p w:rsidR="00CF4063" w:rsidRPr="00446237" w:rsidRDefault="00CF4063" w:rsidP="00CF406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краткое описание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назначения дисциплины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F4063" w:rsidRPr="00446237" w:rsidRDefault="00CF4063" w:rsidP="00CF406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ссылки на типовые программы, ставшие основой для разработки данной рабочей учебной программы; </w:t>
      </w:r>
    </w:p>
    <w:p w:rsidR="00CF4063" w:rsidRPr="00446237" w:rsidRDefault="00CF4063" w:rsidP="00CF406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место дисциплины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подготовке специалиста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/рабочего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здесь следует указать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цикл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F4063" w:rsidRPr="009239EA" w:rsidRDefault="00CF4063" w:rsidP="00CF406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9EA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 (в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ГОС)</w:t>
      </w:r>
      <w:r w:rsidRPr="009239E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дисциплины в области формирования системы знаний, практических умений, обеспечения общего уровня образованности, развития и воспитания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Цели конкретизируются</w:t>
      </w:r>
      <w:r w:rsidRPr="009239E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ованиями ФГОС по специальности/</w:t>
      </w:r>
      <w:r w:rsidRPr="009239E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профессии, раскрывается новизна данной учебной программы, ее отличие от примерной или ранее действующей (если новизна или отличие могут быть обозначены); </w:t>
      </w:r>
    </w:p>
    <w:p w:rsidR="00CF4063" w:rsidRPr="00446237" w:rsidRDefault="00CF4063" w:rsidP="00CF406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и сроки изучения в соответствии с рабочим учебным планом; </w:t>
      </w:r>
    </w:p>
    <w:p w:rsidR="00CF4063" w:rsidRPr="00446237" w:rsidRDefault="00CF4063" w:rsidP="00CF406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обоснование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структуры дисциплины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, последовательности изучаемых разд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елов и тем дисциплины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F4063" w:rsidRPr="00446237" w:rsidRDefault="00CF4063" w:rsidP="00CF406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EB">
        <w:rPr>
          <w:rFonts w:ascii="Times New Roman" w:eastAsia="Times New Roman" w:hAnsi="Times New Roman"/>
          <w:sz w:val="28"/>
          <w:szCs w:val="28"/>
          <w:lang w:eastAsia="ru-RU"/>
        </w:rPr>
        <w:t>краткое описание межпредметных связей, связей с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ругими дисциплинами</w:t>
      </w:r>
      <w:r w:rsidRPr="002133E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плана (на 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учебные дисциплины</w:t>
      </w:r>
      <w:r w:rsidRPr="002133EB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данная дисциплина</w:t>
      </w:r>
      <w:r w:rsidRPr="002133EB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каких дисциплин</w:t>
      </w:r>
      <w:r w:rsidRPr="002133E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видов практики является базой, если эти связи сильны, то целесообразно отметить, как они могут быть реализованы);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4063" w:rsidRDefault="00CF4063" w:rsidP="00CF406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организации учебного процесса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учебной дисциплине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; предпочтительные формы организации учебного процесса и их сочетание; взаимосвязь коллективной (аудиторной) и самостоятельной работы обучающихся, предпочтительные формы контроля знаний, умений, навыков (текущего, рубежного), организация итогового контрол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по дисциплине;</w:t>
      </w:r>
    </w:p>
    <w:p w:rsidR="00CF4063" w:rsidRPr="00446237" w:rsidRDefault="00CF4063" w:rsidP="00CF406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 к знаниям и умениям, предъявляемые к обучающимся в результате изучения биологии (в соответствии с ГОС).</w:t>
      </w:r>
    </w:p>
    <w:p w:rsidR="00CF4063" w:rsidRPr="00446237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2E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пояснительной записке могут быть отражены особенности программного материала, т.е. пояснения к каждому из разделов программы, а также краткие методические указания по изложению теоретического материала, выполнению лабораторных работ и практических занятий,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самостоятельных работ, </w:t>
      </w:r>
      <w:r w:rsidRPr="001E52E8">
        <w:rPr>
          <w:rFonts w:ascii="Times New Roman" w:eastAsia="Times New Roman" w:hAnsi="Times New Roman"/>
          <w:sz w:val="28"/>
          <w:szCs w:val="28"/>
          <w:lang w:eastAsia="ru-RU"/>
        </w:rPr>
        <w:t>даются пояснения, обусловленные требованиями специфики образовательного учреждения.</w:t>
      </w:r>
    </w:p>
    <w:p w:rsidR="00CF4063" w:rsidRPr="009239EA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оформления Пояснительной записки рабочей программы приведен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Приложении 4</w:t>
      </w:r>
      <w:r w:rsidRPr="009239E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F4063" w:rsidRPr="00446237" w:rsidRDefault="00CF4063" w:rsidP="00CF406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Тематический план </w:t>
      </w:r>
    </w:p>
    <w:p w:rsidR="00CF4063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тематическом плане раскрывается последовательность изучения разделов и тем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нём 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показывается распределение учебных часов по 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 и темам дисциплины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указанием объёмов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C37">
        <w:rPr>
          <w:rFonts w:ascii="Times New Roman" w:eastAsia="Times New Roman" w:hAnsi="Times New Roman"/>
          <w:sz w:val="28"/>
          <w:szCs w:val="28"/>
          <w:lang w:eastAsia="ru-RU"/>
        </w:rPr>
        <w:t>максимальной и аудиторной учебной нагрузки обучающегося (в том числе лабораторных и/или практических занятий),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времени, выделяемого на контрольные работы.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наличии в учебном плане курсового или дипломного проектирования, в тематическом плане указывается отводимое на этот вид работы количество часов.</w:t>
      </w:r>
    </w:p>
    <w:p w:rsidR="00CF4063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учебная дисциплина изучается в течение нескольких курсов, приводится тематический план для каждого из них в составе общей таблицы. Сводные данные о количестве часов по видам работ указываются как для каждого курса, так и в итоговой строке по всей дисциплине.</w:t>
      </w:r>
    </w:p>
    <w:p w:rsidR="00CF4063" w:rsidRPr="00C34C37" w:rsidRDefault="00CF4063" w:rsidP="00CF406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C37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Последовательность структурирования тематического плана учебной дисциплины:</w:t>
      </w:r>
    </w:p>
    <w:p w:rsidR="00CF4063" w:rsidRPr="00446237" w:rsidRDefault="00CF4063" w:rsidP="00CF406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выделение наиболее крупных структурных элементов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2E67">
        <w:rPr>
          <w:rFonts w:ascii="Times New Roman" w:eastAsia="Times New Roman" w:hAnsi="Times New Roman"/>
          <w:sz w:val="28"/>
          <w:szCs w:val="28"/>
          <w:lang w:eastAsia="ru-RU"/>
        </w:rPr>
        <w:t>(при необходимости)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назначения (ведущ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 функции) дисциплины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F4063" w:rsidRPr="00446237" w:rsidRDefault="00CF4063" w:rsidP="00CF406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выделение основных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 учебной дисциплины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каждому разделу с учетом цел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ей изучения дисциплины и 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к знаниям и умениям, которыми должны овладеть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 изучения дисциплины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F4063" w:rsidRPr="00446237" w:rsidRDefault="00CF4063" w:rsidP="00CF406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последовательности расположения тем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основе внутрипредметных связей.</w:t>
      </w:r>
    </w:p>
    <w:p w:rsidR="00CF4063" w:rsidRPr="00C74B36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Образцы оформления тематических планов приведены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Приложении 5.</w:t>
      </w:r>
    </w:p>
    <w:p w:rsidR="00CF4063" w:rsidRPr="006C320E" w:rsidRDefault="00CF4063" w:rsidP="00CF406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320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Содержание учебной дисциплины</w:t>
      </w:r>
    </w:p>
    <w:p w:rsidR="00CF4063" w:rsidRPr="00446237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программы 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«Содержание 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бной дисциплины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» раскрывается конкретное содержание каждой заложенной в тематическом плане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темы с указанием принадлежности темы разделу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тематического плана. 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Соответственно этому в каждой учебной теме приводятся: </w:t>
      </w:r>
    </w:p>
    <w:p w:rsidR="00CF4063" w:rsidRDefault="00CF4063" w:rsidP="00CF406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номер и наим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енование раздела;</w:t>
      </w:r>
    </w:p>
    <w:p w:rsidR="00CF4063" w:rsidRPr="00446237" w:rsidRDefault="00CF4063" w:rsidP="00CF406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 и наименование темы;</w:t>
      </w:r>
    </w:p>
    <w:p w:rsidR="00CF4063" w:rsidRDefault="00CF4063" w:rsidP="00CF406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краткое содер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жание теоретического материала по теме (перечисление учебных элементов с указанием уровней освоения);</w:t>
      </w:r>
    </w:p>
    <w:p w:rsidR="00CF4063" w:rsidRPr="00446237" w:rsidRDefault="00CF4063" w:rsidP="00CF406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демонстрации (при наличии);</w:t>
      </w:r>
    </w:p>
    <w:p w:rsidR="00CF4063" w:rsidRPr="00FF73E2" w:rsidRDefault="00CF4063" w:rsidP="00CF406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 w:rsidRPr="00FF73E2">
        <w:rPr>
          <w:rFonts w:ascii="Times New Roman" w:eastAsia="Times New Roman" w:hAnsi="Times New Roman"/>
          <w:sz w:val="28"/>
          <w:szCs w:val="28"/>
          <w:lang w:eastAsia="ru-RU"/>
        </w:rPr>
        <w:t xml:space="preserve"> лабораторных рабо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и (или) практических занятий (при наличии);</w:t>
      </w:r>
    </w:p>
    <w:p w:rsidR="00CF4063" w:rsidRPr="000B0111" w:rsidRDefault="00CF4063" w:rsidP="00CF406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111">
        <w:rPr>
          <w:rFonts w:ascii="Times New Roman" w:eastAsia="Times New Roman" w:hAnsi="Times New Roman"/>
          <w:sz w:val="28"/>
          <w:szCs w:val="28"/>
          <w:lang w:eastAsia="ru-RU"/>
        </w:rPr>
        <w:t>виды самостоятельной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  <w:r w:rsidRPr="000B01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F4063" w:rsidRPr="00446237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Pr="00446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разработке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раздела необходимо </w:t>
      </w:r>
      <w:r w:rsidRPr="00446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руководствоваться 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следующим:</w:t>
      </w:r>
    </w:p>
    <w:p w:rsidR="00CF4063" w:rsidRPr="00446237" w:rsidRDefault="00CF4063" w:rsidP="00CF406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номера разделов и тем, их наименование должны соответствовать тематическому плану; </w:t>
      </w:r>
    </w:p>
    <w:p w:rsidR="00CF4063" w:rsidRPr="00446237" w:rsidRDefault="00CF4063" w:rsidP="00CF406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в тексте должны использоваться только понятия и термины, относящиеся к конкретной области науки. Обозначения, единицы измерений и 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должны отвечать требованиям 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ГОС. Иностранные слова (фамилии, названия, различные термины) должны приводиться в русской транскрипции. </w:t>
      </w:r>
    </w:p>
    <w:p w:rsidR="00CF4063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3E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Перечень лабораторных и практических занятий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отличаться от рекомендованного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примерной программой, но при этом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они 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должны формировать уровень подгото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вки, определенный требованиями 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ГОС.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73E2">
        <w:rPr>
          <w:rFonts w:ascii="Times New Roman" w:eastAsia="Times New Roman" w:hAnsi="Times New Roman"/>
          <w:sz w:val="28"/>
          <w:szCs w:val="28"/>
          <w:lang w:eastAsia="ru-RU"/>
        </w:rPr>
        <w:t>Отличия должны быть обо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снованы в пояснительной записке.</w:t>
      </w:r>
    </w:p>
    <w:p w:rsidR="00CF4063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1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Перечень видов с</w:t>
      </w:r>
      <w:r w:rsidRPr="0076315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амостоятельной работы обучающихся</w:t>
      </w:r>
      <w:r w:rsidRPr="007631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/студентов</w:t>
      </w:r>
      <w:r w:rsidRPr="007631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6315D">
        <w:rPr>
          <w:rFonts w:ascii="Times New Roman" w:eastAsia="Times New Roman" w:hAnsi="Times New Roman"/>
          <w:sz w:val="28"/>
          <w:szCs w:val="28"/>
          <w:lang w:eastAsia="ru-RU"/>
        </w:rPr>
        <w:t>раскрывает содержание используемых при изучении дисциплины видов самостоятельной работы.</w:t>
      </w:r>
      <w:r w:rsidRPr="00F3602A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CF4063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обучающемуся/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студенту могут быть рекомендованы такие виды заданий, как решение упражнений и задач, выполнение расчетно-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графических работ, составление отчётов по лабораторным работам, анализ производственных ситуаций, решение ситуационных производственных задач, подготовка к деловым играм и участие в них, подготовка рефератов, докладов, постановка экспериментов, исследовательская учебная работа и др.</w:t>
      </w:r>
    </w:p>
    <w:p w:rsidR="00CF4063" w:rsidRPr="009239EA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оформления содержания учебной дисциплины приведен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Приложении 6.</w:t>
      </w:r>
    </w:p>
    <w:p w:rsidR="00CF4063" w:rsidRDefault="00CF4063" w:rsidP="00CF4063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4063" w:rsidRPr="006C320E" w:rsidRDefault="00CF4063" w:rsidP="00CF406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320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Список учебной литературы</w:t>
      </w:r>
    </w:p>
    <w:p w:rsidR="00CF4063" w:rsidRPr="00446237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В этом разделе рабочей програ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ммы учебной дисциплины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указывается: </w:t>
      </w:r>
    </w:p>
    <w:p w:rsidR="00CF4063" w:rsidRDefault="00CF4063" w:rsidP="00CF406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учебная литература </w:t>
      </w:r>
    </w:p>
    <w:p w:rsidR="00CF4063" w:rsidRPr="00446237" w:rsidRDefault="00CF4063" w:rsidP="00CF406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учебная литература; </w:t>
      </w:r>
    </w:p>
    <w:p w:rsidR="00CF4063" w:rsidRPr="00446237" w:rsidRDefault="00CF4063" w:rsidP="00CF406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учебные и справочные пособия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F4063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E49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литературы оформляется в соответствии с требованиями </w:t>
      </w:r>
      <w:hyperlink r:id="rId5" w:history="1">
        <w:r w:rsidRPr="003D1D5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ГОСТ 7.1-2003.</w:t>
        </w:r>
      </w:hyperlink>
    </w:p>
    <w:p w:rsidR="00CF4063" w:rsidRPr="009239EA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оформления списка учебной литературы приведен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Приложении 7.</w:t>
      </w:r>
    </w:p>
    <w:p w:rsidR="00CF4063" w:rsidRDefault="00CF4063" w:rsidP="00CF4063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4063" w:rsidRPr="00D53AA1" w:rsidRDefault="00CF4063" w:rsidP="00CF406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53AA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КИМы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C7141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итогового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контроля по учебной дисциплине</w:t>
      </w:r>
    </w:p>
    <w:p w:rsidR="00CF4063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Этот раздел заполняется, если по учебной дисциплине предусмотрен итоговый контроль знаний и умений  в соответствии с рабочим учебным планом. Причем в заголовке раздела отражается форма и характер  контроля. Ниже заголовка приводится перечень заданий контроля</w:t>
      </w:r>
    </w:p>
    <w:p w:rsidR="00CF4063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оформления КИМов приведен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Приложении 8.</w:t>
      </w:r>
    </w:p>
    <w:p w:rsidR="00CF4063" w:rsidRPr="009239EA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4063" w:rsidRDefault="00CF4063" w:rsidP="00CF406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079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Приложения</w:t>
      </w:r>
    </w:p>
    <w:p w:rsidR="00CF4063" w:rsidRPr="00B0798E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Приложения заполняются в случае, если при рассмотрении рабочей программы в нее вносятся изменения и дополнения, информация о которых указывается на оборотной стороне титульного листа. В приложении изменения структурных компонентов рабочей программы оформляются соответственно их оформлению в основной части программы.</w:t>
      </w:r>
    </w:p>
    <w:p w:rsidR="00CF4063" w:rsidRPr="00446237" w:rsidRDefault="00CF4063" w:rsidP="00CF406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Оформление рабочих учебных программ </w:t>
      </w:r>
    </w:p>
    <w:p w:rsidR="00CF4063" w:rsidRPr="00446237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Программа должна быть напечатана на одной стороне стандартного листа (А4: 210х297).</w:t>
      </w:r>
    </w:p>
    <w:p w:rsidR="00CF4063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Поля: левое – 30 мм; правое – не менее</w:t>
      </w:r>
      <w:r w:rsidRPr="00C71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10 мм; верхнее – 20 мм; нижнее – 25 мм.</w:t>
      </w:r>
    </w:p>
    <w:p w:rsidR="00CF4063" w:rsidRPr="00446237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D3">
        <w:rPr>
          <w:rFonts w:ascii="Times New Roman" w:eastAsia="Times New Roman" w:hAnsi="Times New Roman"/>
          <w:sz w:val="28"/>
          <w:szCs w:val="28"/>
          <w:lang w:eastAsia="ru-RU"/>
        </w:rPr>
        <w:t>Размер шрифта текста программы – 14, межстрочный интервал – одинарный или полуторный.</w:t>
      </w:r>
    </w:p>
    <w:p w:rsidR="00CF4063" w:rsidRPr="00446237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Страницы считаются с титульного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листа, но порядковый номер ставится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5DFA">
        <w:rPr>
          <w:rFonts w:ascii="Times New Roman" w:eastAsia="Times New Roman" w:hAnsi="Times New Roman"/>
          <w:sz w:val="28"/>
          <w:szCs w:val="28"/>
          <w:lang w:eastAsia="ru-RU"/>
        </w:rPr>
        <w:t>со 2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страницы, на которой помещают </w:t>
      </w:r>
      <w:r w:rsidRPr="000F40B7">
        <w:rPr>
          <w:rFonts w:ascii="Times New Roman" w:eastAsia="Times New Roman" w:hAnsi="Times New Roman"/>
          <w:sz w:val="28"/>
          <w:szCs w:val="28"/>
          <w:lang w:eastAsia="ru-RU"/>
        </w:rPr>
        <w:t>содержание.</w:t>
      </w: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Порядковый номер страницы ставится </w:t>
      </w:r>
      <w:r w:rsidRPr="000F40B7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середине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по правому краю </w:t>
      </w:r>
      <w:r w:rsidRPr="000F40B7">
        <w:rPr>
          <w:rFonts w:ascii="Times New Roman" w:eastAsia="Times New Roman" w:hAnsi="Times New Roman"/>
          <w:sz w:val="28"/>
          <w:szCs w:val="28"/>
          <w:lang w:eastAsia="ru-RU"/>
        </w:rPr>
        <w:t>нижнего поля.</w:t>
      </w:r>
    </w:p>
    <w:p w:rsidR="00CF4063" w:rsidRPr="00446237" w:rsidRDefault="00CF4063" w:rsidP="00CF40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37">
        <w:rPr>
          <w:rFonts w:ascii="Times New Roman" w:eastAsia="Times New Roman" w:hAnsi="Times New Roman"/>
          <w:sz w:val="28"/>
          <w:szCs w:val="28"/>
          <w:lang w:eastAsia="ru-RU"/>
        </w:rPr>
        <w:t>С новой страницы начинается каждый блок программы. Приложения имеют сквозную нумерацию страниц (например: программа заканчивается 23 страницей, приложение начинается с 24).</w:t>
      </w:r>
    </w:p>
    <w:p w:rsidR="00CF4063" w:rsidRPr="000B7D97" w:rsidRDefault="00CF4063" w:rsidP="00CF4063">
      <w:pPr>
        <w:spacing w:after="0" w:line="36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br w:type="page"/>
      </w:r>
      <w:r w:rsidRPr="000B7D97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B7D97">
        <w:rPr>
          <w:rFonts w:ascii="Times New Roman" w:hAnsi="Times New Roman"/>
          <w:sz w:val="20"/>
          <w:szCs w:val="20"/>
        </w:rPr>
        <w:t>Образец оформления титульного листа</w:t>
      </w: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4DE9">
        <w:rPr>
          <w:rFonts w:ascii="Times New Roman" w:hAnsi="Times New Roman"/>
          <w:sz w:val="28"/>
          <w:szCs w:val="28"/>
        </w:rPr>
        <w:t xml:space="preserve">ДЕПАРТАМЕНТ ОБРАЗОВАНИЯ И НАУКИ </w:t>
      </w:r>
    </w:p>
    <w:p w:rsidR="00CF4063" w:rsidRPr="002E4DE9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4DE9">
        <w:rPr>
          <w:rFonts w:ascii="Times New Roman" w:hAnsi="Times New Roman"/>
          <w:sz w:val="28"/>
          <w:szCs w:val="28"/>
        </w:rPr>
        <w:t>КЕМЕРОВСКОЙ ОБЛАСТИ</w:t>
      </w:r>
    </w:p>
    <w:p w:rsidR="00CF4063" w:rsidRPr="002E4DE9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4DE9">
        <w:rPr>
          <w:rFonts w:ascii="Times New Roman" w:hAnsi="Times New Roman"/>
          <w:sz w:val="28"/>
          <w:szCs w:val="28"/>
        </w:rPr>
        <w:t>ГОСУДАРСТВЕННОЕ ОБРАЗОВАТЕЛЬНОЕ УЧРЕЖДЕНИЕ</w:t>
      </w:r>
      <w:r w:rsidRPr="002E4DE9">
        <w:rPr>
          <w:rFonts w:ascii="Times New Roman" w:hAnsi="Times New Roman"/>
          <w:sz w:val="28"/>
          <w:szCs w:val="28"/>
        </w:rPr>
        <w:br/>
        <w:t>НАЧАЛЬНОГО ПРОФЕССИОНАЛЬНОГО ОБРАЗОВАНИЯ</w:t>
      </w:r>
      <w:r w:rsidRPr="002E4DE9">
        <w:rPr>
          <w:rFonts w:ascii="Times New Roman" w:hAnsi="Times New Roman"/>
          <w:sz w:val="28"/>
          <w:szCs w:val="28"/>
        </w:rPr>
        <w:br/>
        <w:t>ПРОФЕССИОНАЛЬНОЕ УЧИЛИЩЕ № 50</w:t>
      </w: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F4063" w:rsidRPr="002E4DE9" w:rsidRDefault="00CF4063" w:rsidP="00CF406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81FAE">
        <w:rPr>
          <w:b/>
          <w:bCs/>
          <w:sz w:val="24"/>
          <w:szCs w:val="24"/>
        </w:rPr>
        <w:tab/>
      </w:r>
      <w:r w:rsidRPr="00677A6B">
        <w:rPr>
          <w:b/>
          <w:bCs/>
          <w:sz w:val="24"/>
          <w:szCs w:val="24"/>
        </w:rPr>
        <w:tab/>
      </w:r>
      <w:r w:rsidRPr="00081FAE">
        <w:rPr>
          <w:b/>
          <w:bCs/>
          <w:sz w:val="24"/>
          <w:szCs w:val="24"/>
        </w:rPr>
        <w:tab/>
      </w:r>
      <w:r w:rsidRPr="00081FAE">
        <w:rPr>
          <w:b/>
          <w:bCs/>
          <w:sz w:val="24"/>
          <w:szCs w:val="24"/>
        </w:rPr>
        <w:tab/>
      </w:r>
      <w:r w:rsidRPr="00081FAE">
        <w:rPr>
          <w:b/>
          <w:bCs/>
          <w:sz w:val="24"/>
          <w:szCs w:val="24"/>
        </w:rPr>
        <w:tab/>
      </w:r>
      <w:r w:rsidRPr="00081FAE">
        <w:rPr>
          <w:b/>
          <w:bCs/>
          <w:sz w:val="24"/>
          <w:szCs w:val="24"/>
        </w:rPr>
        <w:tab/>
      </w:r>
      <w:r w:rsidRPr="00081FA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E4DE9">
        <w:rPr>
          <w:rFonts w:ascii="Times New Roman" w:hAnsi="Times New Roman"/>
          <w:bCs/>
          <w:sz w:val="28"/>
          <w:szCs w:val="28"/>
        </w:rPr>
        <w:t>УТВЕРЖДАЮ:</w:t>
      </w:r>
    </w:p>
    <w:p w:rsidR="00CF4063" w:rsidRPr="00A95004" w:rsidRDefault="00CF4063" w:rsidP="00CF406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0B7D97">
        <w:rPr>
          <w:rFonts w:ascii="Times New Roman" w:hAnsi="Times New Roman"/>
          <w:bCs/>
          <w:sz w:val="24"/>
          <w:szCs w:val="24"/>
        </w:rPr>
        <w:tab/>
      </w:r>
      <w:r w:rsidRPr="000B7D97">
        <w:rPr>
          <w:rFonts w:ascii="Times New Roman" w:hAnsi="Times New Roman"/>
          <w:bCs/>
          <w:sz w:val="24"/>
          <w:szCs w:val="24"/>
        </w:rPr>
        <w:tab/>
      </w:r>
      <w:r w:rsidRPr="000B7D97">
        <w:rPr>
          <w:rFonts w:ascii="Times New Roman" w:hAnsi="Times New Roman"/>
          <w:bCs/>
          <w:sz w:val="24"/>
          <w:szCs w:val="24"/>
        </w:rPr>
        <w:tab/>
      </w:r>
      <w:r w:rsidRPr="000B7D97">
        <w:rPr>
          <w:rFonts w:ascii="Times New Roman" w:hAnsi="Times New Roman"/>
          <w:bCs/>
          <w:sz w:val="24"/>
          <w:szCs w:val="24"/>
        </w:rPr>
        <w:tab/>
      </w:r>
      <w:r w:rsidRPr="000B7D97">
        <w:rPr>
          <w:rFonts w:ascii="Times New Roman" w:hAnsi="Times New Roman"/>
          <w:bCs/>
          <w:sz w:val="24"/>
          <w:szCs w:val="24"/>
        </w:rPr>
        <w:tab/>
      </w:r>
      <w:r w:rsidRPr="000B7D97">
        <w:rPr>
          <w:rFonts w:ascii="Times New Roman" w:hAnsi="Times New Roman"/>
          <w:bCs/>
          <w:sz w:val="24"/>
          <w:szCs w:val="24"/>
        </w:rPr>
        <w:tab/>
      </w:r>
      <w:r w:rsidRPr="00A95004">
        <w:rPr>
          <w:rFonts w:ascii="Times New Roman" w:hAnsi="Times New Roman"/>
          <w:bCs/>
          <w:sz w:val="24"/>
          <w:szCs w:val="24"/>
        </w:rPr>
        <w:tab/>
      </w:r>
      <w:r w:rsidRPr="00A95004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Заместитель директора по УМР</w:t>
      </w:r>
    </w:p>
    <w:p w:rsidR="00CF4063" w:rsidRPr="00BA4144" w:rsidRDefault="00CF4063" w:rsidP="00CF406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A4144">
        <w:rPr>
          <w:rFonts w:ascii="Times New Roman" w:hAnsi="Times New Roman"/>
          <w:bCs/>
          <w:sz w:val="24"/>
          <w:szCs w:val="24"/>
        </w:rPr>
        <w:tab/>
      </w:r>
      <w:r w:rsidRPr="00BA4144">
        <w:rPr>
          <w:rFonts w:ascii="Times New Roman" w:hAnsi="Times New Roman"/>
          <w:bCs/>
          <w:sz w:val="24"/>
          <w:szCs w:val="24"/>
        </w:rPr>
        <w:tab/>
      </w:r>
      <w:r w:rsidRPr="00BA4144">
        <w:rPr>
          <w:rFonts w:ascii="Times New Roman" w:hAnsi="Times New Roman"/>
          <w:bCs/>
          <w:sz w:val="24"/>
          <w:szCs w:val="24"/>
        </w:rPr>
        <w:tab/>
      </w:r>
      <w:r w:rsidRPr="00BA4144">
        <w:rPr>
          <w:rFonts w:ascii="Times New Roman" w:hAnsi="Times New Roman"/>
          <w:bCs/>
          <w:sz w:val="24"/>
          <w:szCs w:val="24"/>
        </w:rPr>
        <w:tab/>
      </w:r>
      <w:r w:rsidRPr="00BA4144">
        <w:rPr>
          <w:rFonts w:ascii="Times New Roman" w:hAnsi="Times New Roman"/>
          <w:bCs/>
          <w:sz w:val="24"/>
          <w:szCs w:val="24"/>
        </w:rPr>
        <w:tab/>
      </w:r>
      <w:r w:rsidRPr="00BA4144">
        <w:rPr>
          <w:rFonts w:ascii="Times New Roman" w:hAnsi="Times New Roman"/>
          <w:bCs/>
          <w:sz w:val="24"/>
          <w:szCs w:val="24"/>
        </w:rPr>
        <w:tab/>
      </w:r>
      <w:r w:rsidRPr="00BA4144">
        <w:rPr>
          <w:rFonts w:ascii="Times New Roman" w:hAnsi="Times New Roman"/>
          <w:bCs/>
          <w:sz w:val="24"/>
          <w:szCs w:val="24"/>
        </w:rPr>
        <w:tab/>
      </w:r>
      <w:r w:rsidRPr="00BA4144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_________</w:t>
      </w:r>
      <w:r>
        <w:rPr>
          <w:rFonts w:ascii="Times New Roman" w:hAnsi="Times New Roman"/>
          <w:bCs/>
          <w:sz w:val="24"/>
          <w:szCs w:val="24"/>
        </w:rPr>
        <w:tab/>
        <w:t>_______________</w:t>
      </w:r>
    </w:p>
    <w:p w:rsidR="00CF4063" w:rsidRPr="00BA4144" w:rsidRDefault="00CF4063" w:rsidP="00CF4063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0B7D97">
        <w:rPr>
          <w:rFonts w:ascii="Times New Roman" w:hAnsi="Times New Roman"/>
          <w:bCs/>
          <w:sz w:val="16"/>
          <w:szCs w:val="16"/>
        </w:rPr>
        <w:tab/>
      </w:r>
      <w:r w:rsidRPr="000B7D97">
        <w:rPr>
          <w:rFonts w:ascii="Times New Roman" w:hAnsi="Times New Roman"/>
          <w:bCs/>
          <w:sz w:val="16"/>
          <w:szCs w:val="16"/>
        </w:rPr>
        <w:tab/>
      </w:r>
      <w:r w:rsidRPr="000B7D97">
        <w:rPr>
          <w:rFonts w:ascii="Times New Roman" w:hAnsi="Times New Roman"/>
          <w:bCs/>
          <w:sz w:val="16"/>
          <w:szCs w:val="16"/>
        </w:rPr>
        <w:tab/>
      </w:r>
      <w:r w:rsidRPr="000B7D97">
        <w:rPr>
          <w:rFonts w:ascii="Times New Roman" w:hAnsi="Times New Roman"/>
          <w:bCs/>
          <w:sz w:val="16"/>
          <w:szCs w:val="16"/>
        </w:rPr>
        <w:tab/>
      </w:r>
      <w:r w:rsidRPr="000B7D97">
        <w:rPr>
          <w:rFonts w:ascii="Times New Roman" w:hAnsi="Times New Roman"/>
          <w:bCs/>
          <w:sz w:val="16"/>
          <w:szCs w:val="16"/>
        </w:rPr>
        <w:tab/>
      </w:r>
      <w:r w:rsidRPr="00BA4144">
        <w:rPr>
          <w:rFonts w:ascii="Times New Roman" w:hAnsi="Times New Roman"/>
          <w:bCs/>
          <w:sz w:val="16"/>
          <w:szCs w:val="16"/>
        </w:rPr>
        <w:tab/>
      </w:r>
      <w:r w:rsidRPr="00BA4144">
        <w:rPr>
          <w:rFonts w:ascii="Times New Roman" w:hAnsi="Times New Roman"/>
          <w:bCs/>
          <w:sz w:val="16"/>
          <w:szCs w:val="16"/>
        </w:rPr>
        <w:tab/>
        <w:t xml:space="preserve">  подпись</w:t>
      </w:r>
      <w:r w:rsidRPr="00BA4144">
        <w:rPr>
          <w:rFonts w:ascii="Times New Roman" w:hAnsi="Times New Roman"/>
          <w:bCs/>
          <w:sz w:val="16"/>
          <w:szCs w:val="16"/>
        </w:rPr>
        <w:tab/>
      </w:r>
      <w:r w:rsidRPr="00BA4144">
        <w:rPr>
          <w:rFonts w:ascii="Times New Roman" w:hAnsi="Times New Roman"/>
          <w:bCs/>
          <w:sz w:val="16"/>
          <w:szCs w:val="16"/>
        </w:rPr>
        <w:tab/>
        <w:t>расшифровка подписи</w:t>
      </w:r>
    </w:p>
    <w:p w:rsidR="00CF4063" w:rsidRPr="00BA4144" w:rsidRDefault="00CF4063" w:rsidP="00CF40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D97">
        <w:rPr>
          <w:rFonts w:ascii="Times New Roman" w:hAnsi="Times New Roman"/>
          <w:sz w:val="24"/>
          <w:szCs w:val="24"/>
        </w:rPr>
        <w:tab/>
      </w:r>
      <w:r w:rsidRPr="000B7D97">
        <w:rPr>
          <w:rFonts w:ascii="Times New Roman" w:hAnsi="Times New Roman"/>
          <w:sz w:val="24"/>
          <w:szCs w:val="24"/>
        </w:rPr>
        <w:tab/>
      </w:r>
      <w:r w:rsidRPr="000B7D97">
        <w:rPr>
          <w:rFonts w:ascii="Times New Roman" w:hAnsi="Times New Roman"/>
          <w:sz w:val="24"/>
          <w:szCs w:val="24"/>
        </w:rPr>
        <w:tab/>
      </w:r>
      <w:r w:rsidRPr="000B7D97">
        <w:rPr>
          <w:rFonts w:ascii="Times New Roman" w:hAnsi="Times New Roman"/>
          <w:sz w:val="24"/>
          <w:szCs w:val="24"/>
        </w:rPr>
        <w:tab/>
      </w:r>
      <w:r w:rsidRPr="000B7D97">
        <w:rPr>
          <w:rFonts w:ascii="Times New Roman" w:hAnsi="Times New Roman"/>
          <w:sz w:val="24"/>
          <w:szCs w:val="24"/>
        </w:rPr>
        <w:tab/>
      </w:r>
      <w:r w:rsidRPr="000B7D97">
        <w:rPr>
          <w:rFonts w:ascii="Times New Roman" w:hAnsi="Times New Roman"/>
          <w:sz w:val="24"/>
          <w:szCs w:val="24"/>
        </w:rPr>
        <w:tab/>
      </w:r>
      <w:r w:rsidRPr="00BA4144">
        <w:rPr>
          <w:rFonts w:ascii="Times New Roman" w:hAnsi="Times New Roman"/>
          <w:sz w:val="24"/>
          <w:szCs w:val="24"/>
        </w:rPr>
        <w:tab/>
      </w:r>
      <w:r w:rsidRPr="00BA4144">
        <w:rPr>
          <w:rFonts w:ascii="Times New Roman" w:hAnsi="Times New Roman"/>
          <w:sz w:val="24"/>
          <w:szCs w:val="24"/>
        </w:rPr>
        <w:tab/>
        <w:t>«_____»    _______</w:t>
      </w:r>
      <w:r>
        <w:rPr>
          <w:rFonts w:ascii="Times New Roman" w:hAnsi="Times New Roman"/>
          <w:sz w:val="24"/>
          <w:szCs w:val="24"/>
        </w:rPr>
        <w:t>_</w:t>
      </w:r>
      <w:r w:rsidRPr="00BA4144">
        <w:rPr>
          <w:rFonts w:ascii="Times New Roman" w:hAnsi="Times New Roman"/>
          <w:sz w:val="24"/>
          <w:szCs w:val="24"/>
        </w:rPr>
        <w:tab/>
        <w:t>_______</w:t>
      </w:r>
    </w:p>
    <w:p w:rsidR="00CF4063" w:rsidRPr="00BA4144" w:rsidRDefault="00CF4063" w:rsidP="00CF4063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0B7D97">
        <w:rPr>
          <w:rFonts w:ascii="Times New Roman" w:hAnsi="Times New Roman"/>
          <w:sz w:val="16"/>
          <w:szCs w:val="16"/>
        </w:rPr>
        <w:tab/>
      </w:r>
      <w:r w:rsidRPr="000B7D97">
        <w:rPr>
          <w:rFonts w:ascii="Times New Roman" w:hAnsi="Times New Roman"/>
          <w:sz w:val="16"/>
          <w:szCs w:val="16"/>
        </w:rPr>
        <w:tab/>
      </w:r>
      <w:r w:rsidRPr="000B7D97">
        <w:rPr>
          <w:rFonts w:ascii="Times New Roman" w:hAnsi="Times New Roman"/>
          <w:sz w:val="16"/>
          <w:szCs w:val="16"/>
        </w:rPr>
        <w:tab/>
      </w:r>
      <w:r w:rsidRPr="000B7D97">
        <w:rPr>
          <w:rFonts w:ascii="Times New Roman" w:hAnsi="Times New Roman"/>
          <w:sz w:val="16"/>
          <w:szCs w:val="16"/>
        </w:rPr>
        <w:tab/>
      </w:r>
      <w:r w:rsidRPr="000B7D97">
        <w:rPr>
          <w:rFonts w:ascii="Times New Roman" w:hAnsi="Times New Roman"/>
          <w:sz w:val="16"/>
          <w:szCs w:val="16"/>
        </w:rPr>
        <w:tab/>
      </w:r>
      <w:r w:rsidRPr="000B7D97">
        <w:rPr>
          <w:rFonts w:ascii="Times New Roman" w:hAnsi="Times New Roman"/>
          <w:sz w:val="16"/>
          <w:szCs w:val="16"/>
        </w:rPr>
        <w:tab/>
      </w:r>
      <w:r w:rsidRPr="00BA4144">
        <w:rPr>
          <w:rFonts w:ascii="Times New Roman" w:hAnsi="Times New Roman"/>
          <w:sz w:val="16"/>
          <w:szCs w:val="16"/>
        </w:rPr>
        <w:tab/>
      </w:r>
      <w:r w:rsidRPr="00BA4144">
        <w:rPr>
          <w:rFonts w:ascii="Times New Roman" w:hAnsi="Times New Roman"/>
          <w:sz w:val="16"/>
          <w:szCs w:val="16"/>
        </w:rPr>
        <w:tab/>
        <w:t xml:space="preserve">  число</w:t>
      </w:r>
      <w:r w:rsidRPr="00BA4144">
        <w:rPr>
          <w:rFonts w:ascii="Times New Roman" w:hAnsi="Times New Roman"/>
          <w:sz w:val="16"/>
          <w:szCs w:val="16"/>
        </w:rPr>
        <w:tab/>
      </w:r>
      <w:r w:rsidRPr="00BA4144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месяц</w:t>
      </w:r>
      <w:r>
        <w:rPr>
          <w:rFonts w:ascii="Times New Roman" w:hAnsi="Times New Roman"/>
          <w:sz w:val="16"/>
          <w:szCs w:val="16"/>
        </w:rPr>
        <w:tab/>
      </w:r>
      <w:r w:rsidRPr="00BA4144">
        <w:rPr>
          <w:rFonts w:ascii="Times New Roman" w:hAnsi="Times New Roman"/>
          <w:sz w:val="16"/>
          <w:szCs w:val="16"/>
        </w:rPr>
        <w:t>год</w:t>
      </w:r>
    </w:p>
    <w:p w:rsidR="00CF4063" w:rsidRPr="00BA4144" w:rsidRDefault="00CF4063" w:rsidP="00CF4063">
      <w:pPr>
        <w:spacing w:after="0" w:line="240" w:lineRule="auto"/>
        <w:ind w:firstLine="709"/>
        <w:rPr>
          <w:rFonts w:ascii="Times New Roman" w:hAnsi="Times New Roman"/>
        </w:rPr>
      </w:pPr>
    </w:p>
    <w:p w:rsidR="00CF4063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F4063" w:rsidRPr="002E4DE9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2E4DE9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063" w:rsidRPr="00A21A91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  <w:r w:rsidRPr="00A21A91">
        <w:rPr>
          <w:rFonts w:ascii="Times New Roman" w:hAnsi="Times New Roman"/>
          <w:b/>
          <w:sz w:val="48"/>
          <w:szCs w:val="48"/>
        </w:rPr>
        <w:t>БИОЛОГИЯ</w:t>
      </w:r>
    </w:p>
    <w:p w:rsidR="00CF4063" w:rsidRPr="003A113D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48"/>
          <w:szCs w:val="48"/>
        </w:rPr>
      </w:pPr>
    </w:p>
    <w:p w:rsidR="00CF4063" w:rsidRPr="002E4DE9" w:rsidRDefault="00CF4063" w:rsidP="00CF406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2E4DE9">
        <w:rPr>
          <w:rFonts w:ascii="Times New Roman" w:hAnsi="Times New Roman"/>
          <w:bCs/>
          <w:sz w:val="28"/>
          <w:szCs w:val="28"/>
        </w:rPr>
        <w:t xml:space="preserve">Уровень образования: </w:t>
      </w:r>
      <w:r w:rsidRPr="002E4DE9">
        <w:rPr>
          <w:rFonts w:ascii="Times New Roman" w:hAnsi="Times New Roman"/>
          <w:b/>
          <w:bCs/>
          <w:sz w:val="28"/>
          <w:szCs w:val="28"/>
        </w:rPr>
        <w:t>среднее (полное) общее образование</w:t>
      </w:r>
    </w:p>
    <w:p w:rsidR="00CF4063" w:rsidRPr="002E4DE9" w:rsidRDefault="00CF4063" w:rsidP="00CF406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2E4DE9">
        <w:rPr>
          <w:rFonts w:ascii="Times New Roman" w:hAnsi="Times New Roman"/>
          <w:bCs/>
          <w:sz w:val="28"/>
          <w:szCs w:val="28"/>
        </w:rPr>
        <w:t xml:space="preserve">Срок обучения: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2E4DE9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8"/>
        </w:rPr>
      </w:pPr>
    </w:p>
    <w:p w:rsidR="00CF4063" w:rsidRPr="001D50B1" w:rsidRDefault="00CF4063" w:rsidP="00CF406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8"/>
        </w:rPr>
      </w:pPr>
    </w:p>
    <w:p w:rsidR="00CF4063" w:rsidRPr="002E4DE9" w:rsidRDefault="00CF4063" w:rsidP="00CF406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E4DE9">
        <w:rPr>
          <w:rFonts w:ascii="Times New Roman" w:hAnsi="Times New Roman"/>
          <w:sz w:val="28"/>
          <w:szCs w:val="28"/>
        </w:rPr>
        <w:t>Профессии:</w:t>
      </w:r>
      <w:r w:rsidRPr="002E4DE9">
        <w:rPr>
          <w:rFonts w:ascii="Times New Roman" w:hAnsi="Times New Roman"/>
          <w:b/>
          <w:sz w:val="28"/>
          <w:szCs w:val="28"/>
        </w:rPr>
        <w:t>140446.03 Электромонтер по ремонту и обслуживанию электрооборудования (по отраслям)</w:t>
      </w:r>
    </w:p>
    <w:p w:rsidR="00CF4063" w:rsidRPr="002E4DE9" w:rsidRDefault="00CF4063" w:rsidP="00CF406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E4DE9">
        <w:rPr>
          <w:rFonts w:ascii="Times New Roman" w:hAnsi="Times New Roman"/>
          <w:b/>
          <w:sz w:val="28"/>
          <w:szCs w:val="28"/>
        </w:rPr>
        <w:t>150709.02 Сварщик (электросварочные и газосварочные работы)</w:t>
      </w:r>
    </w:p>
    <w:p w:rsidR="00CF4063" w:rsidRPr="002E4DE9" w:rsidRDefault="00CF4063" w:rsidP="00CF406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E4DE9">
        <w:rPr>
          <w:rFonts w:ascii="Times New Roman" w:hAnsi="Times New Roman"/>
          <w:b/>
          <w:sz w:val="28"/>
          <w:szCs w:val="28"/>
        </w:rPr>
        <w:t>151902.04 Токарь-универсал</w:t>
      </w:r>
    </w:p>
    <w:p w:rsidR="00CF4063" w:rsidRPr="002E4DE9" w:rsidRDefault="00CF4063" w:rsidP="00CF406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E4DE9">
        <w:rPr>
          <w:rFonts w:ascii="Times New Roman" w:hAnsi="Times New Roman"/>
          <w:b/>
          <w:sz w:val="28"/>
          <w:szCs w:val="28"/>
        </w:rPr>
        <w:t>190631.01 Автомеханик</w:t>
      </w: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F4063" w:rsidRPr="002E4DE9" w:rsidRDefault="00CF4063" w:rsidP="00CF406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E4DE9">
        <w:rPr>
          <w:rFonts w:ascii="Times New Roman" w:hAnsi="Times New Roman"/>
          <w:bCs/>
          <w:sz w:val="28"/>
          <w:szCs w:val="28"/>
        </w:rPr>
        <w:t xml:space="preserve">Отделение обучения: </w:t>
      </w:r>
      <w:r w:rsidRPr="002E4DE9">
        <w:rPr>
          <w:rFonts w:ascii="Times New Roman" w:hAnsi="Times New Roman"/>
          <w:b/>
          <w:bCs/>
          <w:sz w:val="28"/>
          <w:szCs w:val="28"/>
        </w:rPr>
        <w:t>очное</w:t>
      </w: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F4063" w:rsidRPr="00907358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Кемерово</w:t>
      </w: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07358">
        <w:rPr>
          <w:rFonts w:ascii="Times New Roman" w:hAnsi="Times New Roman"/>
          <w:sz w:val="24"/>
          <w:szCs w:val="24"/>
        </w:rPr>
        <w:t>2011</w:t>
      </w: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CF4063" w:rsidRPr="00225226" w:rsidRDefault="00CF4063" w:rsidP="00CF406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225226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CF4063" w:rsidRPr="00225226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4063" w:rsidRPr="000E72FB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E72FB">
        <w:rPr>
          <w:rFonts w:ascii="Times New Roman" w:hAnsi="Times New Roman"/>
          <w:sz w:val="20"/>
          <w:szCs w:val="20"/>
        </w:rPr>
        <w:t>Образец оформлен</w:t>
      </w:r>
      <w:r>
        <w:rPr>
          <w:rFonts w:ascii="Times New Roman" w:hAnsi="Times New Roman"/>
          <w:sz w:val="20"/>
          <w:szCs w:val="20"/>
        </w:rPr>
        <w:t>ия  оборотной стороны титульного листа</w:t>
      </w: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F4063" w:rsidRPr="00225226" w:rsidRDefault="00CF4063" w:rsidP="00CF40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F4063" w:rsidRPr="002E4DE9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DE9"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sz w:val="28"/>
          <w:szCs w:val="28"/>
        </w:rPr>
        <w:t xml:space="preserve"> составлена на основе г</w:t>
      </w:r>
      <w:r w:rsidRPr="002E4DE9">
        <w:rPr>
          <w:rFonts w:ascii="Times New Roman" w:hAnsi="Times New Roman"/>
          <w:sz w:val="28"/>
          <w:szCs w:val="28"/>
        </w:rPr>
        <w:t>осударственног</w:t>
      </w:r>
      <w:r>
        <w:rPr>
          <w:rFonts w:ascii="Times New Roman" w:hAnsi="Times New Roman"/>
          <w:sz w:val="28"/>
          <w:szCs w:val="28"/>
        </w:rPr>
        <w:t xml:space="preserve">о образовательного стандарта </w:t>
      </w:r>
      <w:r w:rsidRPr="0046545B">
        <w:rPr>
          <w:rFonts w:ascii="Times New Roman" w:hAnsi="Times New Roman"/>
          <w:sz w:val="28"/>
          <w:szCs w:val="28"/>
        </w:rPr>
        <w:t xml:space="preserve">среднего (полного) общего образования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97BF3">
        <w:rPr>
          <w:rFonts w:ascii="Times New Roman" w:hAnsi="Times New Roman"/>
          <w:i/>
          <w:sz w:val="28"/>
          <w:szCs w:val="28"/>
        </w:rPr>
        <w:t>биологии</w:t>
      </w:r>
      <w:r w:rsidRPr="002E4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(базовый уровень) </w:t>
      </w:r>
      <w:r w:rsidRPr="002E4DE9">
        <w:rPr>
          <w:rFonts w:ascii="Times New Roman" w:hAnsi="Times New Roman"/>
          <w:sz w:val="28"/>
          <w:szCs w:val="28"/>
        </w:rPr>
        <w:t>и в соответствии с учебным планом, согласованным с департаментом образования и науки Кемеровской области и  утвержденным директором ГОУ НПО профессиональное училище № 50  в _______ году.</w:t>
      </w:r>
    </w:p>
    <w:p w:rsidR="00CF4063" w:rsidRPr="002E4DE9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DE9">
        <w:rPr>
          <w:rFonts w:ascii="Times New Roman" w:hAnsi="Times New Roman"/>
          <w:sz w:val="28"/>
          <w:szCs w:val="28"/>
        </w:rPr>
        <w:t>Программу разработала преподаватель биологии  Иванова Мария Ивановна</w:t>
      </w:r>
    </w:p>
    <w:p w:rsidR="00CF4063" w:rsidRPr="002E4DE9" w:rsidRDefault="00CF4063" w:rsidP="00CF40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4DE9">
        <w:rPr>
          <w:rFonts w:ascii="Times New Roman" w:hAnsi="Times New Roman"/>
          <w:sz w:val="28"/>
          <w:szCs w:val="28"/>
        </w:rPr>
        <w:t>Подпись_________________</w:t>
      </w:r>
      <w:r w:rsidRPr="002E4DE9">
        <w:rPr>
          <w:rFonts w:ascii="Times New Roman" w:hAnsi="Times New Roman"/>
          <w:sz w:val="28"/>
          <w:szCs w:val="28"/>
        </w:rPr>
        <w:tab/>
      </w:r>
      <w:r w:rsidRPr="002E4DE9">
        <w:rPr>
          <w:rFonts w:ascii="Times New Roman" w:hAnsi="Times New Roman"/>
          <w:sz w:val="28"/>
          <w:szCs w:val="28"/>
        </w:rPr>
        <w:tab/>
      </w:r>
      <w:r w:rsidRPr="002E4DE9">
        <w:rPr>
          <w:rFonts w:ascii="Times New Roman" w:hAnsi="Times New Roman"/>
          <w:sz w:val="28"/>
          <w:szCs w:val="28"/>
        </w:rPr>
        <w:tab/>
        <w:t>Дата «____»__________20__г.</w:t>
      </w:r>
    </w:p>
    <w:p w:rsidR="00CF4063" w:rsidRPr="002E4DE9" w:rsidRDefault="00CF4063" w:rsidP="00CF40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4063" w:rsidRPr="002E4DE9" w:rsidRDefault="00CF4063" w:rsidP="00CF40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4063" w:rsidRPr="002E4DE9" w:rsidRDefault="00CF4063" w:rsidP="00CF40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4DE9">
        <w:rPr>
          <w:rFonts w:ascii="Times New Roman" w:hAnsi="Times New Roman"/>
          <w:b/>
          <w:sz w:val="28"/>
          <w:szCs w:val="28"/>
        </w:rPr>
        <w:t>Рабочая программа рассмотрена и одобрена</w:t>
      </w:r>
      <w:r>
        <w:rPr>
          <w:rFonts w:ascii="Times New Roman" w:hAnsi="Times New Roman"/>
          <w:sz w:val="28"/>
          <w:szCs w:val="28"/>
        </w:rPr>
        <w:t xml:space="preserve"> на заседании ме</w:t>
      </w:r>
      <w:r w:rsidRPr="002E4DE9">
        <w:rPr>
          <w:rFonts w:ascii="Times New Roman" w:hAnsi="Times New Roman"/>
          <w:sz w:val="28"/>
          <w:szCs w:val="28"/>
        </w:rPr>
        <w:t>тодического объединения преподавателей общеобразовательных дисциплин</w:t>
      </w:r>
    </w:p>
    <w:p w:rsidR="00CF4063" w:rsidRPr="002E4DE9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4DE9">
        <w:rPr>
          <w:rFonts w:ascii="Times New Roman" w:hAnsi="Times New Roman"/>
          <w:sz w:val="28"/>
          <w:szCs w:val="28"/>
        </w:rPr>
        <w:t xml:space="preserve">"___"______________ 20__ г., протокол </w:t>
      </w:r>
      <w:r w:rsidRPr="002E4DE9">
        <w:rPr>
          <w:rFonts w:ascii="Times New Roman" w:hAnsi="Times New Roman"/>
          <w:sz w:val="28"/>
          <w:szCs w:val="28"/>
        </w:rPr>
        <w:sym w:font="Times New Roman" w:char="2116"/>
      </w:r>
      <w:r>
        <w:rPr>
          <w:rFonts w:ascii="Times New Roman" w:hAnsi="Times New Roman"/>
          <w:sz w:val="28"/>
          <w:szCs w:val="28"/>
        </w:rPr>
        <w:t xml:space="preserve"> ___.</w:t>
      </w:r>
    </w:p>
    <w:p w:rsidR="00CF4063" w:rsidRPr="002E4DE9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4DE9">
        <w:rPr>
          <w:rFonts w:ascii="Times New Roman" w:hAnsi="Times New Roman"/>
          <w:sz w:val="28"/>
          <w:szCs w:val="28"/>
        </w:rPr>
        <w:t>Председатель МО  __________________</w:t>
      </w:r>
    </w:p>
    <w:p w:rsidR="00CF4063" w:rsidRPr="002E4DE9" w:rsidRDefault="00CF4063" w:rsidP="00CF40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4063" w:rsidRPr="002E4DE9" w:rsidRDefault="00CF4063" w:rsidP="00CF40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4063" w:rsidRPr="002E4DE9" w:rsidRDefault="00CF4063" w:rsidP="00CF40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4DE9">
        <w:rPr>
          <w:rFonts w:ascii="Times New Roman" w:hAnsi="Times New Roman"/>
          <w:b/>
          <w:sz w:val="28"/>
          <w:szCs w:val="28"/>
        </w:rPr>
        <w:t>Рабочая программа рассмотрена и одобрена</w:t>
      </w:r>
      <w:r w:rsidRPr="002E4DE9">
        <w:rPr>
          <w:rFonts w:ascii="Times New Roman" w:hAnsi="Times New Roman"/>
          <w:sz w:val="28"/>
          <w:szCs w:val="28"/>
        </w:rPr>
        <w:t xml:space="preserve"> на 20__ / 20___  учебный год. </w:t>
      </w:r>
    </w:p>
    <w:p w:rsidR="00CF4063" w:rsidRPr="002E4DE9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4DE9">
        <w:rPr>
          <w:rFonts w:ascii="Times New Roman" w:hAnsi="Times New Roman"/>
          <w:sz w:val="28"/>
          <w:szCs w:val="28"/>
        </w:rPr>
        <w:t xml:space="preserve">протокол </w:t>
      </w:r>
      <w:r w:rsidRPr="002E4DE9">
        <w:rPr>
          <w:rFonts w:ascii="Times New Roman" w:hAnsi="Times New Roman"/>
          <w:sz w:val="28"/>
          <w:szCs w:val="28"/>
        </w:rPr>
        <w:sym w:font="Times New Roman" w:char="2116"/>
      </w:r>
      <w:r w:rsidRPr="002E4DE9">
        <w:rPr>
          <w:rFonts w:ascii="Times New Roman" w:hAnsi="Times New Roman"/>
          <w:sz w:val="28"/>
          <w:szCs w:val="28"/>
        </w:rPr>
        <w:t xml:space="preserve"> __ заседания МО  от "____"____________20___ г.</w:t>
      </w:r>
    </w:p>
    <w:p w:rsidR="00CF4063" w:rsidRPr="002E4DE9" w:rsidRDefault="00CF4063" w:rsidP="00CF40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4DE9">
        <w:rPr>
          <w:rFonts w:ascii="Times New Roman" w:hAnsi="Times New Roman"/>
          <w:sz w:val="28"/>
          <w:szCs w:val="28"/>
        </w:rPr>
        <w:t>В программу внесены дополнения и изменения (см. Приложение __).</w:t>
      </w:r>
    </w:p>
    <w:p w:rsidR="00CF4063" w:rsidRPr="002E4DE9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4DE9">
        <w:rPr>
          <w:rFonts w:ascii="Times New Roman" w:hAnsi="Times New Roman"/>
          <w:sz w:val="28"/>
          <w:szCs w:val="28"/>
        </w:rPr>
        <w:t>Председатель МО __________________</w:t>
      </w:r>
    </w:p>
    <w:p w:rsidR="00CF4063" w:rsidRPr="002E4DE9" w:rsidRDefault="00CF4063" w:rsidP="00CF40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4063" w:rsidRPr="002E4DE9" w:rsidRDefault="00CF4063" w:rsidP="00CF40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4063" w:rsidRPr="002E4DE9" w:rsidRDefault="00CF4063" w:rsidP="00CF40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4DE9">
        <w:rPr>
          <w:rFonts w:ascii="Times New Roman" w:hAnsi="Times New Roman"/>
          <w:b/>
          <w:sz w:val="28"/>
          <w:szCs w:val="28"/>
        </w:rPr>
        <w:t>Рабочая программа рассмотрена и одобрена</w:t>
      </w:r>
      <w:r w:rsidRPr="002E4DE9">
        <w:rPr>
          <w:rFonts w:ascii="Times New Roman" w:hAnsi="Times New Roman"/>
          <w:sz w:val="28"/>
          <w:szCs w:val="28"/>
        </w:rPr>
        <w:t xml:space="preserve"> на 20__ / 20___  учебный год. </w:t>
      </w:r>
    </w:p>
    <w:p w:rsidR="00CF4063" w:rsidRPr="002E4DE9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4DE9">
        <w:rPr>
          <w:rFonts w:ascii="Times New Roman" w:hAnsi="Times New Roman"/>
          <w:sz w:val="28"/>
          <w:szCs w:val="28"/>
        </w:rPr>
        <w:t xml:space="preserve">протокол </w:t>
      </w:r>
      <w:r w:rsidRPr="002E4DE9">
        <w:rPr>
          <w:rFonts w:ascii="Times New Roman" w:hAnsi="Times New Roman"/>
          <w:sz w:val="28"/>
          <w:szCs w:val="28"/>
        </w:rPr>
        <w:sym w:font="Times New Roman" w:char="2116"/>
      </w:r>
      <w:r w:rsidRPr="002E4DE9">
        <w:rPr>
          <w:rFonts w:ascii="Times New Roman" w:hAnsi="Times New Roman"/>
          <w:sz w:val="28"/>
          <w:szCs w:val="28"/>
        </w:rPr>
        <w:t xml:space="preserve"> __ заседания МО  от "____"____________20___ г.</w:t>
      </w:r>
    </w:p>
    <w:p w:rsidR="00CF4063" w:rsidRPr="002E4DE9" w:rsidRDefault="00CF4063" w:rsidP="00CF40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4DE9">
        <w:rPr>
          <w:rFonts w:ascii="Times New Roman" w:hAnsi="Times New Roman"/>
          <w:sz w:val="28"/>
          <w:szCs w:val="28"/>
        </w:rPr>
        <w:t>В программу внесены дополнения и изменения (см. Приложение __).</w:t>
      </w:r>
    </w:p>
    <w:p w:rsidR="00CF4063" w:rsidRPr="002E4DE9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4DE9">
        <w:rPr>
          <w:rFonts w:ascii="Times New Roman" w:hAnsi="Times New Roman"/>
          <w:sz w:val="28"/>
          <w:szCs w:val="28"/>
        </w:rPr>
        <w:t>Председатель МО __________________</w:t>
      </w:r>
    </w:p>
    <w:p w:rsidR="00CF4063" w:rsidRPr="002E4DE9" w:rsidRDefault="00CF4063" w:rsidP="00CF4063">
      <w:pPr>
        <w:ind w:firstLine="709"/>
        <w:rPr>
          <w:sz w:val="28"/>
          <w:szCs w:val="28"/>
        </w:rPr>
      </w:pPr>
    </w:p>
    <w:p w:rsidR="00CF4063" w:rsidRPr="002E4DE9" w:rsidRDefault="00CF4063" w:rsidP="00CF40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4DE9">
        <w:rPr>
          <w:rFonts w:ascii="Times New Roman" w:hAnsi="Times New Roman"/>
          <w:b/>
          <w:sz w:val="28"/>
          <w:szCs w:val="28"/>
        </w:rPr>
        <w:t>Рабочая программа рассмотрена и одобрена</w:t>
      </w:r>
      <w:r w:rsidRPr="002E4DE9">
        <w:rPr>
          <w:rFonts w:ascii="Times New Roman" w:hAnsi="Times New Roman"/>
          <w:sz w:val="28"/>
          <w:szCs w:val="28"/>
        </w:rPr>
        <w:t xml:space="preserve"> на 20__ / 20___  учебный год. </w:t>
      </w:r>
    </w:p>
    <w:p w:rsidR="00CF4063" w:rsidRPr="002E4DE9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4DE9">
        <w:rPr>
          <w:rFonts w:ascii="Times New Roman" w:hAnsi="Times New Roman"/>
          <w:sz w:val="28"/>
          <w:szCs w:val="28"/>
        </w:rPr>
        <w:t xml:space="preserve">протокол </w:t>
      </w:r>
      <w:r w:rsidRPr="002E4DE9">
        <w:rPr>
          <w:rFonts w:ascii="Times New Roman" w:hAnsi="Times New Roman"/>
          <w:sz w:val="28"/>
          <w:szCs w:val="28"/>
        </w:rPr>
        <w:sym w:font="Times New Roman" w:char="2116"/>
      </w:r>
      <w:r w:rsidRPr="002E4DE9">
        <w:rPr>
          <w:rFonts w:ascii="Times New Roman" w:hAnsi="Times New Roman"/>
          <w:sz w:val="28"/>
          <w:szCs w:val="28"/>
        </w:rPr>
        <w:t xml:space="preserve"> __ заседания МО  от "____"____________20___ г.</w:t>
      </w:r>
    </w:p>
    <w:p w:rsidR="00CF4063" w:rsidRPr="002E4DE9" w:rsidRDefault="00CF4063" w:rsidP="00CF40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4DE9">
        <w:rPr>
          <w:rFonts w:ascii="Times New Roman" w:hAnsi="Times New Roman"/>
          <w:sz w:val="28"/>
          <w:szCs w:val="28"/>
        </w:rPr>
        <w:t>В программу внесены дополнения и изменения (см. Приложение __).</w:t>
      </w:r>
    </w:p>
    <w:p w:rsidR="00CF4063" w:rsidRPr="002E4DE9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4DE9">
        <w:rPr>
          <w:rFonts w:ascii="Times New Roman" w:hAnsi="Times New Roman"/>
          <w:sz w:val="28"/>
          <w:szCs w:val="28"/>
        </w:rPr>
        <w:t>Председатель МО __________________</w:t>
      </w:r>
    </w:p>
    <w:p w:rsidR="00CF4063" w:rsidRDefault="00CF4063" w:rsidP="00CF4063">
      <w:pPr>
        <w:spacing w:after="0" w:line="240" w:lineRule="auto"/>
        <w:ind w:firstLine="709"/>
        <w:rPr>
          <w:sz w:val="28"/>
          <w:szCs w:val="28"/>
        </w:rPr>
      </w:pP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F4063" w:rsidRPr="00225226" w:rsidRDefault="00CF4063" w:rsidP="00CF406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CF4063" w:rsidRPr="00225226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E72FB">
        <w:rPr>
          <w:rFonts w:ascii="Times New Roman" w:hAnsi="Times New Roman"/>
          <w:sz w:val="20"/>
          <w:szCs w:val="20"/>
        </w:rPr>
        <w:t>Образец оформлен</w:t>
      </w:r>
      <w:r>
        <w:rPr>
          <w:rFonts w:ascii="Times New Roman" w:hAnsi="Times New Roman"/>
          <w:sz w:val="20"/>
          <w:szCs w:val="20"/>
        </w:rPr>
        <w:t>ия  содержания</w:t>
      </w: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4DB0">
        <w:rPr>
          <w:rFonts w:ascii="Times New Roman" w:hAnsi="Times New Roman"/>
          <w:b/>
          <w:sz w:val="28"/>
          <w:szCs w:val="28"/>
        </w:rPr>
        <w:t>СОДЕРЖАНИЕ</w:t>
      </w: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4063" w:rsidRPr="00CF4063" w:rsidRDefault="00CF4063" w:rsidP="00CF406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F4063" w:rsidRDefault="00CF4063" w:rsidP="00CF40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E4DB0"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…………………………………………….4</w:t>
      </w:r>
    </w:p>
    <w:p w:rsidR="00CF4063" w:rsidRDefault="00CF4063" w:rsidP="00CF40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ПЛАН……………………………………………………6</w:t>
      </w:r>
    </w:p>
    <w:p w:rsidR="00CF4063" w:rsidRDefault="00CF4063" w:rsidP="00CF40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УЧЕБНОЙ ДИСЦИПЛИНЫ БИОЛОГИЯ……………8</w:t>
      </w:r>
    </w:p>
    <w:p w:rsidR="00CF4063" w:rsidRDefault="00CF4063" w:rsidP="00CF40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УЧЕБНОЙ ЛИТЕРАТУРЫ……………………………………..13</w:t>
      </w:r>
    </w:p>
    <w:p w:rsidR="00CF4063" w:rsidRDefault="00CF4063" w:rsidP="00CF40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ИТОГОВОГО ЗАЧЕТА………………………………………..14</w:t>
      </w:r>
    </w:p>
    <w:p w:rsidR="00CF4063" w:rsidRDefault="00CF4063" w:rsidP="00CF40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ПРИЛОЖЕНИЯ………………………………………………………………..15</w:t>
      </w:r>
    </w:p>
    <w:p w:rsidR="00CF4063" w:rsidRPr="004E4DB0" w:rsidRDefault="00CF4063" w:rsidP="00CF406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063" w:rsidRPr="00225226" w:rsidRDefault="00CF4063" w:rsidP="00CF406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CF4063" w:rsidRPr="00225226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4063" w:rsidRPr="000E72FB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E72FB">
        <w:rPr>
          <w:rFonts w:ascii="Times New Roman" w:hAnsi="Times New Roman"/>
          <w:sz w:val="20"/>
          <w:szCs w:val="20"/>
        </w:rPr>
        <w:t>Образец оформлен</w:t>
      </w:r>
      <w:r>
        <w:rPr>
          <w:rFonts w:ascii="Times New Roman" w:hAnsi="Times New Roman"/>
          <w:sz w:val="20"/>
          <w:szCs w:val="20"/>
        </w:rPr>
        <w:t>ия  пояснительной записки</w:t>
      </w: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F4063" w:rsidRPr="00903FD5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063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545B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46545B">
        <w:rPr>
          <w:rFonts w:ascii="Times New Roman" w:hAnsi="Times New Roman"/>
          <w:i/>
          <w:sz w:val="28"/>
          <w:szCs w:val="28"/>
        </w:rPr>
        <w:t>биология</w:t>
      </w:r>
      <w:r w:rsidRPr="0046545B">
        <w:rPr>
          <w:rFonts w:ascii="Times New Roman" w:hAnsi="Times New Roman"/>
          <w:sz w:val="28"/>
          <w:szCs w:val="28"/>
        </w:rPr>
        <w:t xml:space="preserve"> для образовательного учреждения начального профессионального образования обеспечивает необходимый базовый уровень среднего</w:t>
      </w:r>
      <w:r>
        <w:rPr>
          <w:rFonts w:ascii="Times New Roman" w:hAnsi="Times New Roman"/>
          <w:sz w:val="28"/>
          <w:szCs w:val="28"/>
        </w:rPr>
        <w:t xml:space="preserve"> (полного)</w:t>
      </w:r>
      <w:r w:rsidRPr="0046545B">
        <w:rPr>
          <w:rFonts w:ascii="Times New Roman" w:hAnsi="Times New Roman"/>
          <w:sz w:val="28"/>
          <w:szCs w:val="28"/>
        </w:rPr>
        <w:t xml:space="preserve"> общего образования по учебной дисциплине </w:t>
      </w:r>
      <w:r w:rsidRPr="0046545B">
        <w:rPr>
          <w:rFonts w:ascii="Times New Roman" w:hAnsi="Times New Roman"/>
          <w:i/>
          <w:sz w:val="28"/>
          <w:szCs w:val="28"/>
        </w:rPr>
        <w:t>биология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под</w:t>
      </w:r>
      <w:r w:rsidRPr="003119DD">
        <w:rPr>
          <w:rFonts w:ascii="Times New Roman" w:hAnsi="Times New Roman"/>
          <w:sz w:val="28"/>
          <w:szCs w:val="28"/>
        </w:rPr>
        <w:t>готовке</w:t>
      </w:r>
      <w:r>
        <w:rPr>
          <w:rFonts w:ascii="Times New Roman" w:hAnsi="Times New Roman"/>
          <w:sz w:val="28"/>
          <w:szCs w:val="28"/>
        </w:rPr>
        <w:t xml:space="preserve"> квалифицированных рабочих по профессиям технического профиля</w:t>
      </w:r>
      <w:r w:rsidRPr="003119DD">
        <w:rPr>
          <w:rFonts w:ascii="Times New Roman" w:hAnsi="Times New Roman"/>
          <w:sz w:val="28"/>
          <w:szCs w:val="28"/>
        </w:rPr>
        <w:t>.</w:t>
      </w:r>
    </w:p>
    <w:p w:rsidR="00CF4063" w:rsidRPr="00EB1430" w:rsidRDefault="00CF4063" w:rsidP="00CF406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</w:t>
      </w:r>
      <w:r w:rsidRPr="0046545B">
        <w:rPr>
          <w:rFonts w:ascii="Times New Roman" w:hAnsi="Times New Roman"/>
          <w:sz w:val="28"/>
          <w:szCs w:val="28"/>
        </w:rPr>
        <w:t xml:space="preserve"> программа составлена на основе государственного стандарта среднего (полного) общего образования по биологии на базовом уровне. При составлении рабочей программы было изучено и учтено содержание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45B">
        <w:rPr>
          <w:rFonts w:ascii="Times New Roman" w:hAnsi="Times New Roman"/>
          <w:sz w:val="28"/>
          <w:szCs w:val="28"/>
        </w:rPr>
        <w:t>Программы по общей биологии для средней (полной) общеобразовательной школы (Захаров, 2002)</w:t>
      </w:r>
      <w:r>
        <w:rPr>
          <w:rFonts w:ascii="Times New Roman" w:hAnsi="Times New Roman"/>
          <w:sz w:val="28"/>
          <w:szCs w:val="28"/>
        </w:rPr>
        <w:t>,</w:t>
      </w:r>
      <w:r w:rsidRPr="00465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Примерной программы учебной дисциплины биология </w:t>
      </w:r>
      <w:r w:rsidRPr="000A1E2B">
        <w:rPr>
          <w:rFonts w:ascii="Times New Roman" w:hAnsi="Times New Roman"/>
          <w:sz w:val="28"/>
          <w:szCs w:val="28"/>
        </w:rPr>
        <w:t>для профессий начального профессионального образования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E2B">
        <w:rPr>
          <w:rFonts w:ascii="Times New Roman" w:hAnsi="Times New Roman"/>
          <w:sz w:val="28"/>
          <w:szCs w:val="28"/>
        </w:rPr>
        <w:t>специальностей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(Константинов, 2008).</w:t>
      </w:r>
    </w:p>
    <w:p w:rsidR="00CF4063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46545B">
        <w:rPr>
          <w:rFonts w:ascii="Times New Roman" w:hAnsi="Times New Roman"/>
          <w:sz w:val="28"/>
          <w:szCs w:val="28"/>
        </w:rPr>
        <w:t>иология как учебная дисциплина в</w:t>
      </w:r>
      <w:r>
        <w:rPr>
          <w:rFonts w:ascii="Times New Roman" w:hAnsi="Times New Roman"/>
          <w:sz w:val="28"/>
          <w:szCs w:val="28"/>
        </w:rPr>
        <w:t>ходит в общеобразовательный цикл</w:t>
      </w:r>
      <w:r w:rsidRPr="0046545B">
        <w:rPr>
          <w:rFonts w:ascii="Times New Roman" w:hAnsi="Times New Roman"/>
          <w:sz w:val="28"/>
          <w:szCs w:val="28"/>
        </w:rPr>
        <w:t>.</w:t>
      </w:r>
    </w:p>
    <w:p w:rsidR="00CF4063" w:rsidRPr="0046545B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46545B">
        <w:rPr>
          <w:rFonts w:ascii="Times New Roman" w:hAnsi="Times New Roman"/>
          <w:sz w:val="28"/>
          <w:szCs w:val="28"/>
        </w:rPr>
        <w:t>рограм</w:t>
      </w:r>
      <w:r>
        <w:rPr>
          <w:rFonts w:ascii="Times New Roman" w:hAnsi="Times New Roman"/>
          <w:sz w:val="28"/>
          <w:szCs w:val="28"/>
        </w:rPr>
        <w:t>ма предназначена для обучения биологии</w:t>
      </w:r>
      <w:r w:rsidRPr="0046545B">
        <w:rPr>
          <w:rFonts w:ascii="Times New Roman" w:hAnsi="Times New Roman"/>
          <w:sz w:val="28"/>
          <w:szCs w:val="28"/>
        </w:rPr>
        <w:t xml:space="preserve"> на базе основного общего образования.</w:t>
      </w:r>
    </w:p>
    <w:p w:rsidR="00CF4063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45B">
        <w:rPr>
          <w:rFonts w:ascii="Times New Roman" w:hAnsi="Times New Roman"/>
          <w:sz w:val="28"/>
          <w:szCs w:val="28"/>
        </w:rPr>
        <w:t>Цели обучения:</w:t>
      </w:r>
    </w:p>
    <w:p w:rsidR="00CF4063" w:rsidRPr="0046545B" w:rsidRDefault="00CF4063" w:rsidP="00CF40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45B">
        <w:rPr>
          <w:rFonts w:ascii="Times New Roman" w:hAnsi="Times New Roman"/>
          <w:sz w:val="28"/>
          <w:szCs w:val="28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биологии в формировании современной естественнонаучной картины мира;</w:t>
      </w:r>
      <w:r>
        <w:rPr>
          <w:rFonts w:ascii="Times New Roman" w:hAnsi="Times New Roman"/>
          <w:sz w:val="28"/>
          <w:szCs w:val="28"/>
        </w:rPr>
        <w:t xml:space="preserve"> методах научного познания;</w:t>
      </w:r>
    </w:p>
    <w:p w:rsidR="00CF4063" w:rsidRDefault="00CF4063" w:rsidP="00CF40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FD0">
        <w:rPr>
          <w:rFonts w:ascii="Times New Roman" w:hAnsi="Times New Roman"/>
          <w:sz w:val="28"/>
          <w:szCs w:val="28"/>
        </w:rPr>
        <w:t xml:space="preserve">овладение </w:t>
      </w:r>
      <w:r>
        <w:rPr>
          <w:rFonts w:ascii="Times New Roman" w:hAnsi="Times New Roman"/>
          <w:sz w:val="28"/>
          <w:szCs w:val="28"/>
        </w:rPr>
        <w:t>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 естественных и антропогенных изменений; находить и анализировать информацию о живых объектах;</w:t>
      </w:r>
    </w:p>
    <w:p w:rsidR="00CF4063" w:rsidRPr="00213FD0" w:rsidRDefault="00CF4063" w:rsidP="00CF40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FD0">
        <w:rPr>
          <w:rFonts w:ascii="Times New Roman" w:hAnsi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изучения </w:t>
      </w:r>
      <w:r>
        <w:rPr>
          <w:rFonts w:ascii="Times New Roman" w:hAnsi="Times New Roman"/>
          <w:sz w:val="28"/>
          <w:szCs w:val="28"/>
        </w:rPr>
        <w:t>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CF4063" w:rsidRDefault="00CF4063" w:rsidP="00CF40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45B">
        <w:rPr>
          <w:rFonts w:ascii="Times New Roman" w:hAnsi="Times New Roman"/>
          <w:sz w:val="28"/>
          <w:szCs w:val="28"/>
        </w:rPr>
        <w:t xml:space="preserve">воспитание </w:t>
      </w:r>
      <w:r>
        <w:rPr>
          <w:rFonts w:ascii="Times New Roman" w:hAnsi="Times New Roman"/>
          <w:sz w:val="28"/>
          <w:szCs w:val="28"/>
        </w:rPr>
        <w:t xml:space="preserve">убежденности в возможности познания живой природы, </w:t>
      </w:r>
      <w:r w:rsidRPr="0046545B">
        <w:rPr>
          <w:rFonts w:ascii="Times New Roman" w:hAnsi="Times New Roman"/>
          <w:sz w:val="28"/>
          <w:szCs w:val="28"/>
        </w:rPr>
        <w:t>необходимости бережного отношения к природн</w:t>
      </w:r>
      <w:r>
        <w:rPr>
          <w:rFonts w:ascii="Times New Roman" w:hAnsi="Times New Roman"/>
          <w:sz w:val="28"/>
          <w:szCs w:val="28"/>
        </w:rPr>
        <w:t>ой среде, собственному здоровью; уважения к мнению оппонента при обсуждении биологических проблем;</w:t>
      </w:r>
    </w:p>
    <w:p w:rsidR="00CF4063" w:rsidRPr="0046545B" w:rsidRDefault="00CF4063" w:rsidP="00CF40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приобретенных знаний и умений в </w:t>
      </w:r>
      <w:r>
        <w:rPr>
          <w:rFonts w:ascii="Times New Roman" w:hAnsi="Times New Roman"/>
          <w:sz w:val="28"/>
          <w:szCs w:val="28"/>
        </w:rPr>
        <w:lastRenderedPageBreak/>
        <w:t>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</w:t>
      </w:r>
      <w:r w:rsidRPr="000A1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профилактики заболеваний, правил поведения в природе.</w:t>
      </w:r>
    </w:p>
    <w:p w:rsidR="00CF4063" w:rsidRPr="0046545B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рабочим учебным планом биология и</w:t>
      </w:r>
      <w:r w:rsidRPr="0046545B">
        <w:rPr>
          <w:rFonts w:ascii="Times New Roman" w:hAnsi="Times New Roman"/>
          <w:sz w:val="28"/>
          <w:szCs w:val="28"/>
        </w:rPr>
        <w:t xml:space="preserve">зучается на </w:t>
      </w:r>
      <w:r>
        <w:rPr>
          <w:rFonts w:ascii="Times New Roman" w:hAnsi="Times New Roman"/>
          <w:sz w:val="28"/>
          <w:szCs w:val="28"/>
        </w:rPr>
        <w:t xml:space="preserve">первом и втором </w:t>
      </w:r>
      <w:r w:rsidRPr="0046545B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ах общим объемом 80 часов.</w:t>
      </w:r>
    </w:p>
    <w:p w:rsidR="00CF4063" w:rsidRPr="0046545B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45B">
        <w:rPr>
          <w:rFonts w:ascii="Times New Roman" w:hAnsi="Times New Roman"/>
          <w:sz w:val="28"/>
          <w:szCs w:val="28"/>
        </w:rPr>
        <w:t>Системообразующие ведущие идеи – разноуровневая организация жизни, эволюция, взаимосвязь в биологических системах – позволяют обеспечить целостность содержания учебной дисциплины.</w:t>
      </w:r>
    </w:p>
    <w:p w:rsidR="00CF4063" w:rsidRPr="0046545B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дисциплины включает 7 разделов</w:t>
      </w:r>
      <w:r w:rsidRPr="0046545B">
        <w:rPr>
          <w:rFonts w:ascii="Times New Roman" w:hAnsi="Times New Roman"/>
          <w:sz w:val="28"/>
          <w:szCs w:val="28"/>
        </w:rPr>
        <w:t>. В программе выделены следующие разделы: «</w:t>
      </w:r>
      <w:r>
        <w:rPr>
          <w:rFonts w:ascii="Times New Roman" w:hAnsi="Times New Roman"/>
          <w:sz w:val="28"/>
          <w:szCs w:val="28"/>
        </w:rPr>
        <w:t>Введение в общую биологию. Учение о клетке</w:t>
      </w:r>
      <w:r w:rsidRPr="0046545B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Размножение, индивидуальное развитие</w:t>
      </w:r>
      <w:r w:rsidRPr="0046545B">
        <w:rPr>
          <w:rFonts w:ascii="Times New Roman" w:hAnsi="Times New Roman"/>
          <w:sz w:val="28"/>
          <w:szCs w:val="28"/>
        </w:rPr>
        <w:t xml:space="preserve"> организмов</w:t>
      </w:r>
      <w:r>
        <w:rPr>
          <w:rFonts w:ascii="Times New Roman" w:hAnsi="Times New Roman"/>
          <w:sz w:val="28"/>
          <w:szCs w:val="28"/>
        </w:rPr>
        <w:t>»,</w:t>
      </w:r>
      <w:r w:rsidRPr="00465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6545B">
        <w:rPr>
          <w:rFonts w:ascii="Times New Roman" w:hAnsi="Times New Roman"/>
          <w:sz w:val="28"/>
          <w:szCs w:val="28"/>
        </w:rPr>
        <w:t xml:space="preserve">Основы генетики </w:t>
      </w:r>
      <w:r>
        <w:rPr>
          <w:rFonts w:ascii="Times New Roman" w:hAnsi="Times New Roman"/>
          <w:sz w:val="28"/>
          <w:szCs w:val="28"/>
        </w:rPr>
        <w:t>и селекции», «Эволюционное учение</w:t>
      </w:r>
      <w:r w:rsidRPr="0046545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«История развития жизни на Земле», </w:t>
      </w:r>
      <w:r w:rsidRPr="0046545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Основы экологии</w:t>
      </w:r>
      <w:r w:rsidRPr="004654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«Бионика»</w:t>
      </w:r>
      <w:r w:rsidRPr="0046545B">
        <w:rPr>
          <w:rFonts w:ascii="Times New Roman" w:hAnsi="Times New Roman"/>
          <w:sz w:val="28"/>
          <w:szCs w:val="28"/>
        </w:rPr>
        <w:t>. В каждом из раздело</w:t>
      </w:r>
      <w:r>
        <w:rPr>
          <w:rFonts w:ascii="Times New Roman" w:hAnsi="Times New Roman"/>
          <w:sz w:val="28"/>
          <w:szCs w:val="28"/>
        </w:rPr>
        <w:t>в выделены темы, подлежащие осво</w:t>
      </w:r>
      <w:r w:rsidRPr="0046545B">
        <w:rPr>
          <w:rFonts w:ascii="Times New Roman" w:hAnsi="Times New Roman"/>
          <w:sz w:val="28"/>
          <w:szCs w:val="28"/>
        </w:rPr>
        <w:t>ению.</w:t>
      </w:r>
    </w:p>
    <w:p w:rsidR="00CF4063" w:rsidRPr="0046545B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45B">
        <w:rPr>
          <w:rFonts w:ascii="Times New Roman" w:hAnsi="Times New Roman"/>
          <w:sz w:val="28"/>
          <w:szCs w:val="28"/>
        </w:rPr>
        <w:t>Наряду с федеральным базисным компонентом в содержание отдельных тем программы включены</w:t>
      </w:r>
      <w:r>
        <w:rPr>
          <w:rFonts w:ascii="Times New Roman" w:hAnsi="Times New Roman"/>
          <w:sz w:val="28"/>
          <w:szCs w:val="28"/>
        </w:rPr>
        <w:t xml:space="preserve"> региональный и (или) профессиональный</w:t>
      </w:r>
      <w:r w:rsidRPr="0046545B">
        <w:rPr>
          <w:rFonts w:ascii="Times New Roman" w:hAnsi="Times New Roman"/>
          <w:sz w:val="28"/>
          <w:szCs w:val="28"/>
        </w:rPr>
        <w:t xml:space="preserve"> компоненты</w:t>
      </w:r>
      <w:r>
        <w:rPr>
          <w:rFonts w:ascii="Times New Roman" w:hAnsi="Times New Roman"/>
          <w:sz w:val="28"/>
          <w:szCs w:val="28"/>
        </w:rPr>
        <w:t>.</w:t>
      </w:r>
    </w:p>
    <w:p w:rsidR="00CF4063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45B">
        <w:rPr>
          <w:rFonts w:ascii="Times New Roman" w:hAnsi="Times New Roman"/>
          <w:sz w:val="28"/>
          <w:szCs w:val="28"/>
        </w:rPr>
        <w:t xml:space="preserve">При изложении учебного материала различных тем приведен перечень подлежащих изучению </w:t>
      </w:r>
      <w:r>
        <w:rPr>
          <w:rFonts w:ascii="Times New Roman" w:hAnsi="Times New Roman"/>
          <w:sz w:val="28"/>
          <w:szCs w:val="28"/>
        </w:rPr>
        <w:t>учебных элементов</w:t>
      </w:r>
      <w:r w:rsidRPr="0046545B">
        <w:rPr>
          <w:rFonts w:ascii="Times New Roman" w:hAnsi="Times New Roman"/>
          <w:sz w:val="28"/>
          <w:szCs w:val="28"/>
        </w:rPr>
        <w:t>. После наименования учебного элемента в скобках римской цифр</w:t>
      </w:r>
      <w:r>
        <w:rPr>
          <w:rFonts w:ascii="Times New Roman" w:hAnsi="Times New Roman"/>
          <w:sz w:val="28"/>
          <w:szCs w:val="28"/>
        </w:rPr>
        <w:t>ой указан уровень необходимого о</w:t>
      </w:r>
      <w:r w:rsidRPr="0046545B">
        <w:rPr>
          <w:rFonts w:ascii="Times New Roman" w:hAnsi="Times New Roman"/>
          <w:sz w:val="28"/>
          <w:szCs w:val="28"/>
        </w:rPr>
        <w:t>своения данного элемента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F4063" w:rsidRPr="0046545B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45B">
        <w:rPr>
          <w:rFonts w:ascii="Times New Roman" w:hAnsi="Times New Roman"/>
          <w:sz w:val="28"/>
          <w:szCs w:val="28"/>
        </w:rPr>
        <w:t>При распределении учебного времени между разделами и темами учитывались сложность содержания и объем представленной в них информации.</w:t>
      </w:r>
    </w:p>
    <w:p w:rsidR="00CF4063" w:rsidRPr="0046545B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биологии</w:t>
      </w:r>
      <w:r w:rsidRPr="0046545B">
        <w:rPr>
          <w:rFonts w:ascii="Times New Roman" w:hAnsi="Times New Roman"/>
          <w:sz w:val="28"/>
          <w:szCs w:val="28"/>
        </w:rPr>
        <w:t xml:space="preserve"> основывается на знаниях, полученных </w:t>
      </w:r>
      <w:r>
        <w:rPr>
          <w:rFonts w:ascii="Times New Roman" w:hAnsi="Times New Roman"/>
          <w:sz w:val="28"/>
          <w:szCs w:val="28"/>
        </w:rPr>
        <w:t>об</w:t>
      </w:r>
      <w:r w:rsidRPr="0046545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6545B">
        <w:rPr>
          <w:rFonts w:ascii="Times New Roman" w:hAnsi="Times New Roman"/>
          <w:sz w:val="28"/>
          <w:szCs w:val="28"/>
        </w:rPr>
        <w:t>щимися при изучении биологических дисциплин в основной общей школе, а также приобретенных на уроках химии, физики, истории, географии.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063" w:rsidRPr="0046545B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45B">
        <w:rPr>
          <w:rFonts w:ascii="Times New Roman" w:hAnsi="Times New Roman"/>
          <w:sz w:val="28"/>
          <w:szCs w:val="28"/>
        </w:rPr>
        <w:t>Структура программы линейная, предполагающая последовательное изучение тем по принципу «от общего к частному (конкретному)».</w:t>
      </w:r>
    </w:p>
    <w:p w:rsidR="00CF4063" w:rsidRPr="004F15A2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45B">
        <w:rPr>
          <w:rFonts w:ascii="Times New Roman" w:hAnsi="Times New Roman"/>
          <w:sz w:val="28"/>
          <w:szCs w:val="28"/>
        </w:rPr>
        <w:t>При изучении материала преимущественно используются словесные методы обучения, которые включают рассказ, беседу, микролекции в сочетании с демонстрацией и наблюдением.</w:t>
      </w:r>
      <w:r w:rsidRPr="004F15A2">
        <w:rPr>
          <w:sz w:val="28"/>
          <w:szCs w:val="28"/>
        </w:rPr>
        <w:t xml:space="preserve"> </w:t>
      </w:r>
      <w:r w:rsidRPr="004F15A2">
        <w:rPr>
          <w:rFonts w:ascii="Times New Roman" w:hAnsi="Times New Roman"/>
          <w:sz w:val="28"/>
          <w:szCs w:val="28"/>
        </w:rPr>
        <w:t xml:space="preserve">Для успешного усвоения знаний, приобретения обучающимися практических </w:t>
      </w:r>
      <w:r>
        <w:rPr>
          <w:rFonts w:ascii="Times New Roman" w:hAnsi="Times New Roman"/>
          <w:sz w:val="28"/>
          <w:szCs w:val="28"/>
        </w:rPr>
        <w:t xml:space="preserve">навыков, опыта самостоятельной деятельности </w:t>
      </w:r>
      <w:r w:rsidRPr="004F15A2">
        <w:rPr>
          <w:rFonts w:ascii="Times New Roman" w:hAnsi="Times New Roman"/>
          <w:sz w:val="28"/>
          <w:szCs w:val="28"/>
        </w:rPr>
        <w:t>в содержание обучения  включено выполнение лабораторных и практических ра</w:t>
      </w:r>
      <w:r>
        <w:rPr>
          <w:rFonts w:ascii="Times New Roman" w:hAnsi="Times New Roman"/>
          <w:sz w:val="28"/>
          <w:szCs w:val="28"/>
        </w:rPr>
        <w:t>бот, рефератов.</w:t>
      </w:r>
    </w:p>
    <w:p w:rsidR="00CF4063" w:rsidRPr="0046545B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45B">
        <w:rPr>
          <w:rFonts w:ascii="Times New Roman" w:hAnsi="Times New Roman"/>
          <w:sz w:val="28"/>
          <w:szCs w:val="28"/>
        </w:rPr>
        <w:t>Для реализации программы применяются графические наглядные пособия (плакаты, таблицы).</w:t>
      </w:r>
    </w:p>
    <w:p w:rsidR="00CF4063" w:rsidRPr="0046545B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45B">
        <w:rPr>
          <w:rFonts w:ascii="Times New Roman" w:hAnsi="Times New Roman"/>
          <w:sz w:val="28"/>
          <w:szCs w:val="28"/>
        </w:rPr>
        <w:t xml:space="preserve">Программой предусмотрены следующие виды контроля: </w:t>
      </w:r>
    </w:p>
    <w:p w:rsidR="00CF4063" w:rsidRPr="0046545B" w:rsidRDefault="00CF4063" w:rsidP="00CF4063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45B">
        <w:rPr>
          <w:rFonts w:ascii="Times New Roman" w:hAnsi="Times New Roman"/>
          <w:b/>
          <w:sz w:val="28"/>
          <w:szCs w:val="28"/>
        </w:rPr>
        <w:t>текущий</w:t>
      </w:r>
      <w:r w:rsidRPr="0046545B">
        <w:rPr>
          <w:rFonts w:ascii="Times New Roman" w:hAnsi="Times New Roman"/>
          <w:sz w:val="28"/>
          <w:szCs w:val="28"/>
        </w:rPr>
        <w:t xml:space="preserve"> контроль в форме устных и письменных опросов;</w:t>
      </w:r>
    </w:p>
    <w:p w:rsidR="00CF4063" w:rsidRPr="0046545B" w:rsidRDefault="00CF4063" w:rsidP="00CF4063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45B">
        <w:rPr>
          <w:rFonts w:ascii="Times New Roman" w:hAnsi="Times New Roman"/>
          <w:b/>
          <w:sz w:val="28"/>
          <w:szCs w:val="28"/>
        </w:rPr>
        <w:t xml:space="preserve">промежуточный контроль </w:t>
      </w:r>
      <w:r w:rsidRPr="0046545B">
        <w:rPr>
          <w:rFonts w:ascii="Times New Roman" w:hAnsi="Times New Roman"/>
          <w:sz w:val="28"/>
          <w:szCs w:val="28"/>
        </w:rPr>
        <w:t>в</w:t>
      </w:r>
      <w:r w:rsidRPr="0046545B">
        <w:rPr>
          <w:rFonts w:ascii="Times New Roman" w:hAnsi="Times New Roman"/>
          <w:b/>
          <w:sz w:val="28"/>
          <w:szCs w:val="28"/>
        </w:rPr>
        <w:t xml:space="preserve"> </w:t>
      </w:r>
      <w:r w:rsidRPr="0046545B">
        <w:rPr>
          <w:rFonts w:ascii="Times New Roman" w:hAnsi="Times New Roman"/>
          <w:sz w:val="28"/>
          <w:szCs w:val="28"/>
        </w:rPr>
        <w:t>форме письменных опросов по разделам программы;</w:t>
      </w:r>
    </w:p>
    <w:p w:rsidR="00CF4063" w:rsidRPr="0046545B" w:rsidRDefault="00CF4063" w:rsidP="00CF4063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45B">
        <w:rPr>
          <w:rFonts w:ascii="Times New Roman" w:hAnsi="Times New Roman"/>
          <w:b/>
          <w:sz w:val="28"/>
          <w:szCs w:val="28"/>
        </w:rPr>
        <w:t>итоговый</w:t>
      </w:r>
      <w:r w:rsidRPr="0046545B">
        <w:rPr>
          <w:rFonts w:ascii="Times New Roman" w:hAnsi="Times New Roman"/>
          <w:sz w:val="28"/>
          <w:szCs w:val="28"/>
        </w:rPr>
        <w:t xml:space="preserve"> контроль в форме дифференцированного зачета.</w:t>
      </w:r>
    </w:p>
    <w:p w:rsidR="00CF4063" w:rsidRPr="0046545B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Итоговая отмет</w:t>
      </w:r>
      <w:r w:rsidRPr="0046545B">
        <w:rPr>
          <w:rFonts w:ascii="Times New Roman" w:hAnsi="Times New Roman"/>
          <w:sz w:val="28"/>
          <w:szCs w:val="28"/>
        </w:rPr>
        <w:t>ка по окончании изучения дисциплины выставляется на основании оценки за зачет с учетом оценок текущего и промежуточных контролей.</w:t>
      </w:r>
    </w:p>
    <w:p w:rsidR="00CF4063" w:rsidRPr="0046545B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545B">
        <w:rPr>
          <w:rFonts w:ascii="Times New Roman" w:hAnsi="Times New Roman"/>
          <w:sz w:val="28"/>
          <w:szCs w:val="28"/>
        </w:rPr>
        <w:t xml:space="preserve">В результате изучения биологии с основами экологии на базовом уровне обучающиеся должны </w:t>
      </w:r>
      <w:r w:rsidRPr="0046545B">
        <w:rPr>
          <w:rFonts w:ascii="Times New Roman" w:hAnsi="Times New Roman"/>
          <w:b/>
          <w:sz w:val="28"/>
          <w:szCs w:val="28"/>
        </w:rPr>
        <w:t>ЗНАТЬ/ПОНИМАТЬ:</w:t>
      </w:r>
    </w:p>
    <w:p w:rsidR="00CF4063" w:rsidRPr="0046545B" w:rsidRDefault="00CF4063" w:rsidP="00CF40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45B">
        <w:rPr>
          <w:rFonts w:ascii="Times New Roman" w:hAnsi="Times New Roman"/>
          <w:sz w:val="28"/>
          <w:szCs w:val="28"/>
        </w:rPr>
        <w:t>основные положения биологических теорий: клеточной, эволюционной теории Ч. Дарвина, учения В. И. Вернадского о биосфере, сущность законов Г. Менделя;</w:t>
      </w:r>
    </w:p>
    <w:p w:rsidR="00CF4063" w:rsidRPr="0046545B" w:rsidRDefault="00CF4063" w:rsidP="00CF40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45B">
        <w:rPr>
          <w:rFonts w:ascii="Times New Roman" w:hAnsi="Times New Roman"/>
          <w:sz w:val="28"/>
          <w:szCs w:val="28"/>
        </w:rPr>
        <w:t>строение биологических объектов: клетки, генов и хромосом, вида и экосистем;</w:t>
      </w:r>
    </w:p>
    <w:p w:rsidR="00CF4063" w:rsidRPr="0046545B" w:rsidRDefault="00CF4063" w:rsidP="00CF40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45B">
        <w:rPr>
          <w:rFonts w:ascii="Times New Roman" w:hAnsi="Times New Roman"/>
          <w:sz w:val="28"/>
          <w:szCs w:val="28"/>
        </w:rPr>
        <w:t>сущность биологических процессов: 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превращения энергии в биосфере и экосистемах;</w:t>
      </w:r>
    </w:p>
    <w:p w:rsidR="00CF4063" w:rsidRPr="0046545B" w:rsidRDefault="00CF4063" w:rsidP="00CF40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545B">
        <w:rPr>
          <w:rFonts w:ascii="Times New Roman" w:hAnsi="Times New Roman"/>
          <w:sz w:val="28"/>
          <w:szCs w:val="28"/>
        </w:rPr>
        <w:t>вклад выдающихся ученых в развитие биологической науки;</w:t>
      </w:r>
    </w:p>
    <w:p w:rsidR="00CF4063" w:rsidRPr="0046545B" w:rsidRDefault="00CF4063" w:rsidP="00CF40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545B">
        <w:rPr>
          <w:rFonts w:ascii="Times New Roman" w:hAnsi="Times New Roman"/>
          <w:sz w:val="28"/>
          <w:szCs w:val="28"/>
        </w:rPr>
        <w:t>биологическую терминологию и символику.</w:t>
      </w:r>
    </w:p>
    <w:p w:rsidR="00CF4063" w:rsidRPr="0046545B" w:rsidRDefault="00CF4063" w:rsidP="00CF406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545B">
        <w:rPr>
          <w:rFonts w:ascii="Times New Roman" w:hAnsi="Times New Roman"/>
          <w:b/>
          <w:sz w:val="28"/>
          <w:szCs w:val="28"/>
        </w:rPr>
        <w:t>УМЕТЬ:</w:t>
      </w:r>
    </w:p>
    <w:p w:rsidR="00CF4063" w:rsidRPr="0046545B" w:rsidRDefault="00CF4063" w:rsidP="00CF40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6545B">
        <w:rPr>
          <w:rFonts w:ascii="Times New Roman" w:hAnsi="Times New Roman"/>
          <w:b/>
          <w:sz w:val="28"/>
          <w:szCs w:val="28"/>
        </w:rPr>
        <w:t>объяснять:</w:t>
      </w:r>
      <w:r w:rsidRPr="0046545B">
        <w:rPr>
          <w:rFonts w:ascii="Times New Roman" w:hAnsi="Times New Roman"/>
          <w:sz w:val="28"/>
          <w:szCs w:val="28"/>
        </w:rPr>
        <w:t xml:space="preserve"> единство живой и неживой природы; родство живых организмов; влияние различных экологических факторов на организмы; взаимосвязи организмов и среды; причины эволюции, изменяемости видов, наследственных заболеваний, мутаций, устойчивости и смены экосистем; необходимости сохранения многообразия видов; значение биологических теорий в формировании современной естественнонаучной картины мира;</w:t>
      </w:r>
    </w:p>
    <w:p w:rsidR="00CF4063" w:rsidRPr="0046545B" w:rsidRDefault="00CF4063" w:rsidP="00CF40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6545B">
        <w:rPr>
          <w:rFonts w:ascii="Times New Roman" w:hAnsi="Times New Roman"/>
          <w:b/>
          <w:sz w:val="28"/>
          <w:szCs w:val="28"/>
        </w:rPr>
        <w:t>решать:</w:t>
      </w:r>
      <w:r w:rsidRPr="0046545B">
        <w:rPr>
          <w:rFonts w:ascii="Times New Roman" w:hAnsi="Times New Roman"/>
          <w:sz w:val="28"/>
          <w:szCs w:val="28"/>
        </w:rPr>
        <w:t xml:space="preserve"> элементарные биологические задачи, составлять элементарные схемы скрещивания и цепи питания;</w:t>
      </w:r>
    </w:p>
    <w:p w:rsidR="00CF4063" w:rsidRPr="0046545B" w:rsidRDefault="00CF4063" w:rsidP="00CF40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6545B">
        <w:rPr>
          <w:rFonts w:ascii="Times New Roman" w:hAnsi="Times New Roman"/>
          <w:b/>
          <w:sz w:val="28"/>
          <w:szCs w:val="28"/>
        </w:rPr>
        <w:t>выявлять:</w:t>
      </w:r>
      <w:r w:rsidRPr="0046545B">
        <w:rPr>
          <w:rFonts w:ascii="Times New Roman" w:hAnsi="Times New Roman"/>
          <w:sz w:val="28"/>
          <w:szCs w:val="28"/>
        </w:rPr>
        <w:t xml:space="preserve"> приспособления организмов к среде обитания; антропогенные изменения в экосистемах, в том числе Кемеровской области;</w:t>
      </w:r>
    </w:p>
    <w:p w:rsidR="00CF4063" w:rsidRPr="0046545B" w:rsidRDefault="00CF4063" w:rsidP="00CF40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6545B">
        <w:rPr>
          <w:rFonts w:ascii="Times New Roman" w:hAnsi="Times New Roman"/>
          <w:b/>
          <w:sz w:val="28"/>
          <w:szCs w:val="28"/>
        </w:rPr>
        <w:t>сравнивать:</w:t>
      </w:r>
      <w:r w:rsidRPr="0046545B">
        <w:rPr>
          <w:rFonts w:ascii="Times New Roman" w:hAnsi="Times New Roman"/>
          <w:sz w:val="28"/>
          <w:szCs w:val="28"/>
        </w:rPr>
        <w:t xml:space="preserve">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агроэкосистемы, в том числе Кемеровской области); процессы искусственного и естественного отбора, полового и бесполого размножения;</w:t>
      </w:r>
    </w:p>
    <w:p w:rsidR="00CF4063" w:rsidRPr="0046545B" w:rsidRDefault="00CF4063" w:rsidP="00CF40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6545B">
        <w:rPr>
          <w:rFonts w:ascii="Times New Roman" w:hAnsi="Times New Roman"/>
          <w:b/>
          <w:sz w:val="28"/>
          <w:szCs w:val="28"/>
        </w:rPr>
        <w:t xml:space="preserve">анализировать и оценивать: </w:t>
      </w:r>
      <w:r w:rsidRPr="0046545B">
        <w:rPr>
          <w:rFonts w:ascii="Times New Roman" w:hAnsi="Times New Roman"/>
          <w:sz w:val="28"/>
          <w:szCs w:val="28"/>
        </w:rPr>
        <w:t>различные гипотезы сущности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CF4063" w:rsidRDefault="00CF4063" w:rsidP="00CF40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6545B">
        <w:rPr>
          <w:rFonts w:ascii="Times New Roman" w:hAnsi="Times New Roman"/>
          <w:b/>
          <w:sz w:val="28"/>
          <w:szCs w:val="28"/>
        </w:rPr>
        <w:t xml:space="preserve">находить </w:t>
      </w:r>
      <w:r w:rsidRPr="0046545B">
        <w:rPr>
          <w:rFonts w:ascii="Times New Roman" w:hAnsi="Times New Roman"/>
          <w:sz w:val="28"/>
          <w:szCs w:val="28"/>
        </w:rPr>
        <w:t>необходимую биологическую информацию в различных источниках и критически ее оценивать.</w:t>
      </w:r>
    </w:p>
    <w:p w:rsidR="00CF4063" w:rsidRDefault="00CF4063" w:rsidP="00CF406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CF4063" w:rsidRPr="00BA3EF1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Образец тематического плана дисциплины, </w:t>
      </w: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программе которой предусмотрены практические и лабораторные работы</w:t>
      </w: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F4063" w:rsidRPr="00432E7B" w:rsidRDefault="00CF4063" w:rsidP="00CF4063">
      <w:pPr>
        <w:pStyle w:val="5"/>
        <w:spacing w:before="0" w:after="0"/>
        <w:ind w:firstLine="709"/>
        <w:rPr>
          <w:b w:val="0"/>
          <w:sz w:val="20"/>
          <w:szCs w:val="20"/>
        </w:rPr>
      </w:pPr>
      <w:r w:rsidRPr="00432E7B">
        <w:rPr>
          <w:b w:val="0"/>
          <w:i w:val="0"/>
          <w:sz w:val="20"/>
          <w:szCs w:val="20"/>
        </w:rPr>
        <w:t>ОДОБРЕНО</w:t>
      </w:r>
      <w:r w:rsidRPr="00432E7B">
        <w:rPr>
          <w:b w:val="0"/>
          <w:sz w:val="20"/>
          <w:szCs w:val="20"/>
        </w:rPr>
        <w:tab/>
      </w:r>
      <w:r w:rsidRPr="00432E7B">
        <w:rPr>
          <w:b w:val="0"/>
          <w:sz w:val="20"/>
          <w:szCs w:val="20"/>
        </w:rPr>
        <w:tab/>
      </w:r>
      <w:r w:rsidRPr="00432E7B">
        <w:rPr>
          <w:b w:val="0"/>
          <w:sz w:val="20"/>
          <w:szCs w:val="20"/>
        </w:rPr>
        <w:tab/>
      </w:r>
      <w:r w:rsidRPr="00432E7B">
        <w:rPr>
          <w:b w:val="0"/>
          <w:sz w:val="20"/>
          <w:szCs w:val="20"/>
        </w:rPr>
        <w:tab/>
      </w:r>
      <w:r w:rsidRPr="00432E7B">
        <w:rPr>
          <w:b w:val="0"/>
          <w:sz w:val="20"/>
          <w:szCs w:val="20"/>
        </w:rPr>
        <w:tab/>
      </w:r>
      <w:r w:rsidRPr="00432E7B">
        <w:rPr>
          <w:b w:val="0"/>
          <w:sz w:val="20"/>
          <w:szCs w:val="20"/>
        </w:rPr>
        <w:tab/>
      </w:r>
      <w:r w:rsidRPr="00432E7B">
        <w:rPr>
          <w:b w:val="0"/>
          <w:sz w:val="20"/>
          <w:szCs w:val="20"/>
        </w:rPr>
        <w:tab/>
      </w:r>
      <w:r w:rsidRPr="00432E7B">
        <w:rPr>
          <w:b w:val="0"/>
          <w:i w:val="0"/>
          <w:sz w:val="20"/>
          <w:szCs w:val="20"/>
        </w:rPr>
        <w:t>УТВЕРЖДАЮ</w:t>
      </w:r>
    </w:p>
    <w:p w:rsidR="00CF4063" w:rsidRPr="00432E7B" w:rsidRDefault="00CF4063" w:rsidP="00CF406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32E7B">
        <w:rPr>
          <w:rFonts w:ascii="Times New Roman" w:hAnsi="Times New Roman"/>
          <w:sz w:val="20"/>
          <w:szCs w:val="20"/>
        </w:rPr>
        <w:t>на методическом объединении</w:t>
      </w:r>
      <w:r w:rsidRPr="00432E7B">
        <w:rPr>
          <w:rFonts w:ascii="Times New Roman" w:hAnsi="Times New Roman"/>
          <w:sz w:val="20"/>
          <w:szCs w:val="20"/>
        </w:rPr>
        <w:tab/>
      </w:r>
      <w:r w:rsidRPr="00432E7B">
        <w:rPr>
          <w:rFonts w:ascii="Times New Roman" w:hAnsi="Times New Roman"/>
          <w:sz w:val="20"/>
          <w:szCs w:val="20"/>
        </w:rPr>
        <w:tab/>
      </w:r>
      <w:r w:rsidRPr="00432E7B">
        <w:rPr>
          <w:rFonts w:ascii="Times New Roman" w:hAnsi="Times New Roman"/>
          <w:sz w:val="20"/>
          <w:szCs w:val="20"/>
        </w:rPr>
        <w:tab/>
      </w:r>
      <w:r w:rsidRPr="00432E7B">
        <w:rPr>
          <w:rFonts w:ascii="Times New Roman" w:hAnsi="Times New Roman"/>
          <w:sz w:val="20"/>
          <w:szCs w:val="20"/>
        </w:rPr>
        <w:tab/>
      </w:r>
      <w:r w:rsidRPr="00432E7B">
        <w:rPr>
          <w:rFonts w:ascii="Times New Roman" w:hAnsi="Times New Roman"/>
          <w:sz w:val="20"/>
          <w:szCs w:val="20"/>
        </w:rPr>
        <w:tab/>
        <w:t xml:space="preserve">Заместитель директора  </w:t>
      </w:r>
    </w:p>
    <w:p w:rsidR="00CF4063" w:rsidRPr="00432E7B" w:rsidRDefault="00CF4063" w:rsidP="00CF406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32E7B">
        <w:rPr>
          <w:rFonts w:ascii="Times New Roman" w:hAnsi="Times New Roman"/>
          <w:sz w:val="20"/>
          <w:szCs w:val="20"/>
        </w:rPr>
        <w:t xml:space="preserve">Протокол № _______  </w:t>
      </w:r>
      <w:r w:rsidRPr="00432E7B">
        <w:rPr>
          <w:rFonts w:ascii="Times New Roman" w:hAnsi="Times New Roman"/>
          <w:sz w:val="20"/>
          <w:szCs w:val="20"/>
        </w:rPr>
        <w:tab/>
      </w:r>
      <w:r w:rsidRPr="00432E7B">
        <w:rPr>
          <w:rFonts w:ascii="Times New Roman" w:hAnsi="Times New Roman"/>
          <w:sz w:val="20"/>
          <w:szCs w:val="20"/>
        </w:rPr>
        <w:tab/>
      </w:r>
      <w:r w:rsidRPr="00432E7B">
        <w:rPr>
          <w:rFonts w:ascii="Times New Roman" w:hAnsi="Times New Roman"/>
          <w:sz w:val="20"/>
          <w:szCs w:val="20"/>
        </w:rPr>
        <w:tab/>
      </w:r>
      <w:r w:rsidRPr="00432E7B">
        <w:rPr>
          <w:rFonts w:ascii="Times New Roman" w:hAnsi="Times New Roman"/>
          <w:sz w:val="20"/>
          <w:szCs w:val="20"/>
        </w:rPr>
        <w:tab/>
      </w:r>
      <w:r w:rsidRPr="00432E7B">
        <w:rPr>
          <w:rFonts w:ascii="Times New Roman" w:hAnsi="Times New Roman"/>
          <w:sz w:val="20"/>
          <w:szCs w:val="20"/>
        </w:rPr>
        <w:tab/>
      </w:r>
      <w:r w:rsidRPr="00432E7B">
        <w:rPr>
          <w:rFonts w:ascii="Times New Roman" w:hAnsi="Times New Roman"/>
          <w:sz w:val="20"/>
          <w:szCs w:val="20"/>
        </w:rPr>
        <w:tab/>
        <w:t>по учебно-методической работе</w:t>
      </w:r>
    </w:p>
    <w:p w:rsidR="00CF4063" w:rsidRPr="00432E7B" w:rsidRDefault="00CF4063" w:rsidP="00CF406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32E7B">
        <w:rPr>
          <w:rFonts w:ascii="Times New Roman" w:hAnsi="Times New Roman"/>
          <w:sz w:val="20"/>
          <w:szCs w:val="20"/>
        </w:rPr>
        <w:t xml:space="preserve">"____"_________20__ г  </w:t>
      </w:r>
      <w:r w:rsidRPr="00432E7B">
        <w:rPr>
          <w:rFonts w:ascii="Times New Roman" w:hAnsi="Times New Roman"/>
          <w:sz w:val="20"/>
          <w:szCs w:val="20"/>
        </w:rPr>
        <w:tab/>
      </w:r>
      <w:r w:rsidRPr="00432E7B">
        <w:rPr>
          <w:rFonts w:ascii="Times New Roman" w:hAnsi="Times New Roman"/>
          <w:sz w:val="20"/>
          <w:szCs w:val="20"/>
        </w:rPr>
        <w:tab/>
      </w:r>
      <w:r w:rsidRPr="00432E7B">
        <w:rPr>
          <w:rFonts w:ascii="Times New Roman" w:hAnsi="Times New Roman"/>
          <w:sz w:val="20"/>
          <w:szCs w:val="20"/>
        </w:rPr>
        <w:tab/>
      </w:r>
      <w:r w:rsidRPr="00432E7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32E7B">
        <w:rPr>
          <w:rFonts w:ascii="Times New Roman" w:hAnsi="Times New Roman"/>
          <w:sz w:val="20"/>
          <w:szCs w:val="20"/>
        </w:rPr>
        <w:t>_______________С. М.  Петрова</w:t>
      </w:r>
    </w:p>
    <w:p w:rsidR="00CF4063" w:rsidRPr="00432E7B" w:rsidRDefault="00CF4063" w:rsidP="00CF406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32E7B">
        <w:rPr>
          <w:rFonts w:ascii="Times New Roman" w:hAnsi="Times New Roman"/>
          <w:sz w:val="20"/>
          <w:szCs w:val="20"/>
        </w:rPr>
        <w:t>__________________________</w:t>
      </w:r>
      <w:r w:rsidRPr="00432E7B">
        <w:rPr>
          <w:rFonts w:ascii="Times New Roman" w:hAnsi="Times New Roman"/>
          <w:sz w:val="20"/>
          <w:szCs w:val="20"/>
        </w:rPr>
        <w:tab/>
      </w:r>
      <w:r w:rsidRPr="00432E7B">
        <w:rPr>
          <w:rFonts w:ascii="Times New Roman" w:hAnsi="Times New Roman"/>
          <w:sz w:val="20"/>
          <w:szCs w:val="20"/>
        </w:rPr>
        <w:tab/>
      </w:r>
      <w:r w:rsidRPr="00432E7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32E7B">
        <w:rPr>
          <w:rFonts w:ascii="Times New Roman" w:hAnsi="Times New Roman"/>
          <w:sz w:val="20"/>
          <w:szCs w:val="20"/>
        </w:rPr>
        <w:t xml:space="preserve">"____"______________20__ г </w:t>
      </w: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ПМО</w:t>
      </w:r>
      <w:r>
        <w:rPr>
          <w:rFonts w:ascii="Times New Roman" w:hAnsi="Times New Roman"/>
          <w:sz w:val="20"/>
          <w:szCs w:val="20"/>
        </w:rPr>
        <w:tab/>
      </w:r>
      <w:r w:rsidRPr="00432E7B">
        <w:rPr>
          <w:rFonts w:ascii="Times New Roman" w:hAnsi="Times New Roman"/>
          <w:sz w:val="20"/>
          <w:szCs w:val="20"/>
        </w:rPr>
        <w:t>расшифровка подписи</w:t>
      </w:r>
    </w:p>
    <w:p w:rsidR="00CF4063" w:rsidRPr="00432E7B" w:rsidRDefault="00CF4063" w:rsidP="00CF406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F4063" w:rsidRPr="00E3512C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512C">
        <w:rPr>
          <w:rFonts w:ascii="Times New Roman" w:hAnsi="Times New Roman"/>
          <w:b/>
          <w:caps/>
          <w:sz w:val="24"/>
          <w:szCs w:val="24"/>
        </w:rPr>
        <w:t xml:space="preserve">Тематический план </w:t>
      </w:r>
    </w:p>
    <w:p w:rsidR="00CF4063" w:rsidRPr="00496CC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6CC3">
        <w:rPr>
          <w:rFonts w:ascii="Times New Roman" w:hAnsi="Times New Roman"/>
          <w:b/>
          <w:sz w:val="24"/>
          <w:szCs w:val="24"/>
        </w:rPr>
        <w:t>учебной дисциплины биология</w:t>
      </w: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F4063" w:rsidRPr="007A2245" w:rsidRDefault="00CF4063" w:rsidP="00CF40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2245">
        <w:rPr>
          <w:rFonts w:ascii="Times New Roman" w:hAnsi="Times New Roman"/>
          <w:sz w:val="24"/>
          <w:szCs w:val="24"/>
        </w:rPr>
        <w:t>Профессии:140446.03 Электромонтер по ремонту и обслуживанию электрооборудования (по отраслям)</w:t>
      </w:r>
    </w:p>
    <w:p w:rsidR="00CF4063" w:rsidRPr="007A2245" w:rsidRDefault="00CF4063" w:rsidP="00CF40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2245">
        <w:rPr>
          <w:rFonts w:ascii="Times New Roman" w:hAnsi="Times New Roman"/>
          <w:sz w:val="24"/>
          <w:szCs w:val="24"/>
        </w:rPr>
        <w:t>150709.02 Сварщик (электросварочные и газосварочные работы)</w:t>
      </w:r>
    </w:p>
    <w:p w:rsidR="00CF4063" w:rsidRPr="007A2245" w:rsidRDefault="00CF4063" w:rsidP="00CF40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2245">
        <w:rPr>
          <w:rFonts w:ascii="Times New Roman" w:hAnsi="Times New Roman"/>
          <w:sz w:val="24"/>
          <w:szCs w:val="24"/>
        </w:rPr>
        <w:t>151902.04 Токарь-универсал</w:t>
      </w: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2245">
        <w:rPr>
          <w:rFonts w:ascii="Times New Roman" w:hAnsi="Times New Roman"/>
          <w:sz w:val="24"/>
          <w:szCs w:val="24"/>
        </w:rPr>
        <w:t>190631.01 Автомеханик</w:t>
      </w:r>
    </w:p>
    <w:p w:rsidR="00CF4063" w:rsidRPr="007A2245" w:rsidRDefault="00CF4063" w:rsidP="00CF40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261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4253"/>
        <w:gridCol w:w="992"/>
        <w:gridCol w:w="992"/>
        <w:gridCol w:w="709"/>
        <w:gridCol w:w="850"/>
        <w:gridCol w:w="993"/>
        <w:gridCol w:w="1982"/>
      </w:tblGrid>
      <w:tr w:rsidR="00CF4063" w:rsidRPr="00BA3EF1" w:rsidTr="00755057">
        <w:trPr>
          <w:gridAfter w:val="1"/>
          <w:wAfter w:w="1982" w:type="dxa"/>
          <w:cantSplit/>
          <w:trHeight w:val="347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7A2245" w:rsidRDefault="00CF4063" w:rsidP="00755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245">
              <w:rPr>
                <w:rFonts w:ascii="Times New Roman" w:hAnsi="Times New Roman"/>
                <w:sz w:val="20"/>
                <w:szCs w:val="20"/>
              </w:rPr>
              <w:t>Шифр раздела, темы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Default="00CF4063" w:rsidP="00755057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2245">
              <w:rPr>
                <w:rFonts w:ascii="Times New Roman" w:hAnsi="Times New Roman"/>
                <w:sz w:val="20"/>
                <w:szCs w:val="20"/>
              </w:rPr>
              <w:t>Наименование разделов и тем</w:t>
            </w:r>
          </w:p>
          <w:p w:rsidR="00CF4063" w:rsidRPr="007A2245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7A2245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45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CF4063" w:rsidRPr="00BA3EF1" w:rsidTr="00755057">
        <w:trPr>
          <w:gridAfter w:val="1"/>
          <w:wAfter w:w="1982" w:type="dxa"/>
          <w:cantSplit/>
          <w:trHeight w:val="497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4063" w:rsidRPr="007A2245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4063" w:rsidRPr="007A2245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7A2245" w:rsidRDefault="00CF4063" w:rsidP="00755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245">
              <w:rPr>
                <w:rFonts w:ascii="Times New Roman" w:hAnsi="Times New Roman"/>
                <w:sz w:val="20"/>
                <w:szCs w:val="20"/>
              </w:rPr>
              <w:t>макси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A2245">
              <w:rPr>
                <w:rFonts w:ascii="Times New Roman" w:hAnsi="Times New Roman"/>
                <w:sz w:val="20"/>
                <w:szCs w:val="20"/>
              </w:rPr>
              <w:t>мальной нагрузки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7A2245" w:rsidRDefault="00CF4063" w:rsidP="00755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A2245">
              <w:rPr>
                <w:rFonts w:ascii="Times New Roman" w:hAnsi="Times New Roman"/>
                <w:sz w:val="20"/>
                <w:szCs w:val="20"/>
              </w:rPr>
              <w:t>амосто</w:t>
            </w:r>
            <w:r>
              <w:rPr>
                <w:rFonts w:ascii="Times New Roman" w:hAnsi="Times New Roman"/>
                <w:sz w:val="20"/>
                <w:szCs w:val="20"/>
              </w:rPr>
              <w:t>-я</w:t>
            </w:r>
            <w:r w:rsidRPr="007A2245">
              <w:rPr>
                <w:rFonts w:ascii="Times New Roman" w:hAnsi="Times New Roman"/>
                <w:sz w:val="20"/>
                <w:szCs w:val="20"/>
              </w:rPr>
              <w:t>тельной работы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7A2245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45">
              <w:rPr>
                <w:rFonts w:ascii="Times New Roman" w:hAnsi="Times New Roman"/>
                <w:sz w:val="20"/>
                <w:szCs w:val="20"/>
              </w:rPr>
              <w:t>обязательной аудиторной нагрузки</w:t>
            </w:r>
          </w:p>
        </w:tc>
      </w:tr>
      <w:tr w:rsidR="00CF4063" w:rsidRPr="00BA3EF1" w:rsidTr="00755057">
        <w:trPr>
          <w:gridAfter w:val="1"/>
          <w:wAfter w:w="1982" w:type="dxa"/>
          <w:cantSplit/>
          <w:trHeight w:val="265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4063" w:rsidRPr="007A2245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4063" w:rsidRPr="007A2245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7A2245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7A2245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7A2245" w:rsidRDefault="00CF4063" w:rsidP="00755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2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7A2245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4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CF4063" w:rsidRPr="00BA3EF1" w:rsidTr="00755057">
        <w:trPr>
          <w:gridAfter w:val="1"/>
          <w:wAfter w:w="1982" w:type="dxa"/>
          <w:cantSplit/>
          <w:trHeight w:val="826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4063" w:rsidRPr="007A2245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4063" w:rsidRPr="007A2245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7A2245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7A2245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7A2245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7A2245" w:rsidRDefault="00CF4063" w:rsidP="00755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245">
              <w:rPr>
                <w:rFonts w:ascii="Times New Roman" w:hAnsi="Times New Roman"/>
                <w:sz w:val="20"/>
                <w:szCs w:val="20"/>
              </w:rPr>
              <w:t>лаб.-практ. работ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7A2245" w:rsidRDefault="00CF4063" w:rsidP="00755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Pr="007A2245">
              <w:rPr>
                <w:rFonts w:ascii="Times New Roman" w:hAnsi="Times New Roman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A2245">
              <w:rPr>
                <w:rFonts w:ascii="Times New Roman" w:hAnsi="Times New Roman"/>
                <w:sz w:val="20"/>
                <w:szCs w:val="20"/>
              </w:rPr>
              <w:t>рольных работ</w:t>
            </w:r>
          </w:p>
        </w:tc>
      </w:tr>
      <w:tr w:rsidR="00CF4063" w:rsidRPr="00BA3EF1" w:rsidTr="00755057">
        <w:trPr>
          <w:gridAfter w:val="1"/>
          <w:wAfter w:w="1982" w:type="dxa"/>
          <w:trHeight w:val="21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730A97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A97">
              <w:rPr>
                <w:rFonts w:ascii="Times New Roman" w:hAnsi="Times New Roman"/>
                <w:b/>
                <w:sz w:val="24"/>
                <w:szCs w:val="24"/>
              </w:rPr>
              <w:t>Курс первый</w:t>
            </w:r>
          </w:p>
        </w:tc>
      </w:tr>
      <w:tr w:rsidR="00CF4063" w:rsidRPr="00BA3EF1" w:rsidTr="00755057">
        <w:trPr>
          <w:gridAfter w:val="1"/>
          <w:wAfter w:w="1982" w:type="dxa"/>
          <w:trHeight w:val="5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572BCE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BCE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572BCE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общую биологию. Учение о клетке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572BCE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730A97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3A0D8B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3A0D8B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3A0D8B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4063" w:rsidRPr="00BA3EF1" w:rsidTr="00755057">
        <w:trPr>
          <w:trHeight w:val="6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C7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D1A">
              <w:rPr>
                <w:rFonts w:ascii="Times New Roman" w:hAnsi="Times New Roman"/>
                <w:sz w:val="24"/>
                <w:szCs w:val="24"/>
              </w:rPr>
              <w:t>Введение в общую биологию. Свойства и уровни организации живых систем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FA7D1A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063" w:rsidRPr="00BA3EF1" w:rsidTr="0075505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C7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состав живых систем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063" w:rsidRPr="00BA3EF1" w:rsidTr="00755057">
        <w:trPr>
          <w:gridAfter w:val="1"/>
          <w:wAfter w:w="1982" w:type="dxa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клеток. Структурная организация эукариотической клетки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063" w:rsidRPr="00BA3EF1" w:rsidTr="00755057">
        <w:trPr>
          <w:gridAfter w:val="1"/>
          <w:wAfter w:w="1982" w:type="dxa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063" w:rsidRPr="00BA3EF1" w:rsidTr="00755057">
        <w:trPr>
          <w:gridAfter w:val="1"/>
          <w:wAfter w:w="1982" w:type="dxa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Жизненный цикл клетки. Митоз.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063" w:rsidRPr="00BA3EF1" w:rsidTr="00755057">
        <w:trPr>
          <w:gridAfter w:val="1"/>
          <w:wAfter w:w="1982" w:type="dxa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Клеточная теория строения организмов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063" w:rsidRPr="00BA3EF1" w:rsidTr="00755057">
        <w:trPr>
          <w:gridAfter w:val="1"/>
          <w:wAfter w:w="1982" w:type="dxa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разделу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0B2CE3">
              <w:rPr>
                <w:rFonts w:ascii="Times New Roman" w:hAnsi="Times New Roman"/>
                <w:sz w:val="24"/>
                <w:szCs w:val="24"/>
              </w:rPr>
              <w:t>Введение в общую биологию. Учение о клетке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063" w:rsidRPr="00BA3EF1" w:rsidTr="00755057">
        <w:trPr>
          <w:gridAfter w:val="1"/>
          <w:wAfter w:w="1982" w:type="dxa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572BCE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Размножение, индивидуальное развитие организмов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572BCE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80578A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7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3A0D8B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3A0D8B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3A0D8B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F4063" w:rsidRPr="00BA3EF1" w:rsidTr="00755057">
        <w:trPr>
          <w:gridAfter w:val="1"/>
          <w:wAfter w:w="1982" w:type="dxa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EF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Бесполое размножение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063" w:rsidRPr="00BA3EF1" w:rsidTr="00755057">
        <w:trPr>
          <w:gridAfter w:val="1"/>
          <w:wAfter w:w="1982" w:type="dxa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EF1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CF4063" w:rsidRPr="00BA3EF1" w:rsidTr="00755057">
        <w:trPr>
          <w:gridAfter w:val="1"/>
          <w:wAfter w:w="1982" w:type="dxa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C71">
              <w:rPr>
                <w:rFonts w:ascii="Times New Roman" w:hAnsi="Times New Roman"/>
                <w:b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80578A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78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C7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4063" w:rsidRPr="00BA3EF1" w:rsidTr="00755057">
        <w:trPr>
          <w:gridAfter w:val="1"/>
          <w:wAfter w:w="1982" w:type="dxa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32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426381" w:rsidRDefault="00CF4063" w:rsidP="007550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2638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42638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4063" w:rsidRPr="00BA3EF1" w:rsidTr="00755057">
        <w:trPr>
          <w:gridAfter w:val="1"/>
          <w:wAfter w:w="1982" w:type="dxa"/>
        </w:trPr>
        <w:tc>
          <w:tcPr>
            <w:tcW w:w="60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4063" w:rsidRPr="00580CE2" w:rsidRDefault="00CF4063" w:rsidP="0075505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80CE2">
              <w:rPr>
                <w:rFonts w:ascii="Times New Roman" w:hAnsi="Times New Roman"/>
                <w:b/>
                <w:sz w:val="24"/>
                <w:szCs w:val="24"/>
              </w:rPr>
              <w:t>Итого за 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первый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4063" w:rsidRPr="00580CE2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4063" w:rsidRPr="00580CE2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F4063" w:rsidRPr="00426381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38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F4063" w:rsidRPr="00426381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F4063" w:rsidRPr="00426381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F4063" w:rsidRPr="00BA3EF1" w:rsidTr="00755057">
        <w:trPr>
          <w:gridAfter w:val="1"/>
          <w:wAfter w:w="1982" w:type="dxa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Курс второй</w:t>
            </w:r>
          </w:p>
        </w:tc>
      </w:tr>
      <w:tr w:rsidR="00CF4063" w:rsidRPr="00BA3EF1" w:rsidTr="00755057">
        <w:trPr>
          <w:gridAfter w:val="1"/>
          <w:wAfter w:w="1982" w:type="dxa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580CE2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580CE2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Учение об эволюции органического мира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426381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4063" w:rsidRPr="00BA3EF1" w:rsidTr="00755057">
        <w:trPr>
          <w:gridAfter w:val="1"/>
          <w:wAfter w:w="1982" w:type="dxa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627AB7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6A0A1D" w:rsidRDefault="00CF4063" w:rsidP="0075505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42638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CF4063" w:rsidRPr="00BA3EF1" w:rsidTr="00755057">
        <w:trPr>
          <w:gridAfter w:val="1"/>
          <w:wAfter w:w="1982" w:type="dxa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6A0A1D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580CE2" w:rsidRDefault="00CF4063" w:rsidP="0075505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42638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CF4063" w:rsidRPr="00BA3EF1" w:rsidTr="00755057">
        <w:trPr>
          <w:gridAfter w:val="1"/>
          <w:wAfter w:w="1982" w:type="dxa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4063" w:rsidRPr="006A0A1D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4063" w:rsidRPr="00580CE2" w:rsidRDefault="00CF4063" w:rsidP="0075505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F4063" w:rsidRPr="0042638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CF4063" w:rsidRPr="00BA3EF1" w:rsidTr="00755057">
        <w:trPr>
          <w:gridAfter w:val="1"/>
          <w:wAfter w:w="1982" w:type="dxa"/>
        </w:trPr>
        <w:tc>
          <w:tcPr>
            <w:tcW w:w="6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курс второй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CF4063" w:rsidRPr="00BA3EF1" w:rsidTr="00755057">
        <w:trPr>
          <w:gridAfter w:val="1"/>
          <w:wAfter w:w="1982" w:type="dxa"/>
        </w:trPr>
        <w:tc>
          <w:tcPr>
            <w:tcW w:w="6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</w:tbl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F4063" w:rsidRPr="00627AB7" w:rsidRDefault="00CF4063" w:rsidP="00CF40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27AB7">
        <w:rPr>
          <w:rFonts w:ascii="Times New Roman" w:hAnsi="Times New Roman"/>
          <w:sz w:val="24"/>
          <w:szCs w:val="24"/>
        </w:rPr>
        <w:t>Преподаватель биологии</w:t>
      </w:r>
      <w:r w:rsidRPr="00627AB7">
        <w:rPr>
          <w:rFonts w:ascii="Times New Roman" w:hAnsi="Times New Roman"/>
          <w:sz w:val="24"/>
          <w:szCs w:val="24"/>
        </w:rPr>
        <w:tab/>
      </w:r>
      <w:r w:rsidRPr="00627AB7">
        <w:rPr>
          <w:rFonts w:ascii="Times New Roman" w:hAnsi="Times New Roman"/>
          <w:sz w:val="24"/>
          <w:szCs w:val="24"/>
        </w:rPr>
        <w:tab/>
      </w:r>
      <w:r w:rsidRPr="00627AB7">
        <w:rPr>
          <w:rFonts w:ascii="Times New Roman" w:hAnsi="Times New Roman"/>
          <w:sz w:val="24"/>
          <w:szCs w:val="24"/>
        </w:rPr>
        <w:tab/>
      </w:r>
      <w:r w:rsidRPr="00627AB7">
        <w:rPr>
          <w:rFonts w:ascii="Times New Roman" w:hAnsi="Times New Roman"/>
          <w:sz w:val="24"/>
          <w:szCs w:val="24"/>
        </w:rPr>
        <w:tab/>
      </w:r>
      <w:r w:rsidRPr="00627AB7">
        <w:rPr>
          <w:rFonts w:ascii="Times New Roman" w:hAnsi="Times New Roman"/>
          <w:sz w:val="24"/>
          <w:szCs w:val="24"/>
        </w:rPr>
        <w:tab/>
      </w:r>
      <w:r w:rsidRPr="00627AB7">
        <w:rPr>
          <w:rFonts w:ascii="Times New Roman" w:hAnsi="Times New Roman"/>
          <w:sz w:val="24"/>
          <w:szCs w:val="24"/>
        </w:rPr>
        <w:tab/>
        <w:t>М. И. Иванова</w:t>
      </w: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Образец тематического плана дисциплины,</w:t>
      </w:r>
    </w:p>
    <w:p w:rsidR="00CF4063" w:rsidRPr="00496CC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программе которой не предусмотрены практические и лабораторные работы</w:t>
      </w:r>
    </w:p>
    <w:p w:rsidR="00CF4063" w:rsidRDefault="00CF4063" w:rsidP="00CF4063">
      <w:pPr>
        <w:pStyle w:val="5"/>
        <w:spacing w:before="0" w:after="0"/>
        <w:ind w:firstLine="709"/>
        <w:rPr>
          <w:i w:val="0"/>
          <w:sz w:val="20"/>
          <w:szCs w:val="20"/>
        </w:rPr>
      </w:pPr>
    </w:p>
    <w:p w:rsidR="00CF4063" w:rsidRPr="002C7216" w:rsidRDefault="00CF4063" w:rsidP="00CF4063">
      <w:pPr>
        <w:pStyle w:val="5"/>
        <w:spacing w:before="0" w:after="0"/>
        <w:ind w:firstLine="709"/>
        <w:rPr>
          <w:sz w:val="20"/>
          <w:szCs w:val="20"/>
        </w:rPr>
      </w:pPr>
      <w:r w:rsidRPr="002C7216">
        <w:rPr>
          <w:i w:val="0"/>
          <w:sz w:val="20"/>
          <w:szCs w:val="20"/>
        </w:rPr>
        <w:t>ОДОБРЕНО</w:t>
      </w:r>
      <w:r w:rsidRPr="002C7216">
        <w:rPr>
          <w:sz w:val="20"/>
          <w:szCs w:val="20"/>
        </w:rPr>
        <w:tab/>
      </w:r>
      <w:r w:rsidRPr="002C7216">
        <w:rPr>
          <w:sz w:val="20"/>
          <w:szCs w:val="20"/>
        </w:rPr>
        <w:tab/>
      </w:r>
      <w:r w:rsidRPr="002C7216">
        <w:rPr>
          <w:sz w:val="20"/>
          <w:szCs w:val="20"/>
        </w:rPr>
        <w:tab/>
      </w:r>
      <w:r w:rsidRPr="002C7216">
        <w:rPr>
          <w:sz w:val="20"/>
          <w:szCs w:val="20"/>
        </w:rPr>
        <w:tab/>
      </w:r>
      <w:r w:rsidRPr="002C7216">
        <w:rPr>
          <w:sz w:val="20"/>
          <w:szCs w:val="20"/>
        </w:rPr>
        <w:tab/>
      </w:r>
      <w:r w:rsidRPr="002C7216">
        <w:rPr>
          <w:sz w:val="20"/>
          <w:szCs w:val="20"/>
        </w:rPr>
        <w:tab/>
      </w:r>
      <w:r w:rsidRPr="002C7216">
        <w:rPr>
          <w:i w:val="0"/>
          <w:sz w:val="20"/>
          <w:szCs w:val="20"/>
        </w:rPr>
        <w:t>УТВЕРЖДАЮ</w:t>
      </w:r>
    </w:p>
    <w:p w:rsidR="00CF4063" w:rsidRPr="002C7216" w:rsidRDefault="00CF4063" w:rsidP="00CF406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C7216">
        <w:rPr>
          <w:rFonts w:ascii="Times New Roman" w:hAnsi="Times New Roman"/>
          <w:sz w:val="20"/>
          <w:szCs w:val="20"/>
        </w:rPr>
        <w:t>на методическом объединении</w:t>
      </w:r>
      <w:r w:rsidRPr="002C7216">
        <w:rPr>
          <w:rFonts w:ascii="Times New Roman" w:hAnsi="Times New Roman"/>
          <w:sz w:val="20"/>
          <w:szCs w:val="20"/>
        </w:rPr>
        <w:tab/>
      </w:r>
      <w:r w:rsidRPr="002C7216">
        <w:rPr>
          <w:rFonts w:ascii="Times New Roman" w:hAnsi="Times New Roman"/>
          <w:sz w:val="20"/>
          <w:szCs w:val="20"/>
        </w:rPr>
        <w:tab/>
      </w:r>
      <w:r w:rsidRPr="002C7216">
        <w:rPr>
          <w:rFonts w:ascii="Times New Roman" w:hAnsi="Times New Roman"/>
          <w:sz w:val="20"/>
          <w:szCs w:val="20"/>
        </w:rPr>
        <w:tab/>
      </w:r>
      <w:r w:rsidRPr="002C7216">
        <w:rPr>
          <w:rFonts w:ascii="Times New Roman" w:hAnsi="Times New Roman"/>
          <w:sz w:val="20"/>
          <w:szCs w:val="20"/>
        </w:rPr>
        <w:tab/>
        <w:t xml:space="preserve">Заместитель директора  </w:t>
      </w:r>
    </w:p>
    <w:p w:rsidR="00CF4063" w:rsidRPr="002C7216" w:rsidRDefault="00CF4063" w:rsidP="00CF406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C7216">
        <w:rPr>
          <w:rFonts w:ascii="Times New Roman" w:hAnsi="Times New Roman"/>
          <w:sz w:val="20"/>
          <w:szCs w:val="20"/>
        </w:rPr>
        <w:t xml:space="preserve">Протокол № _______  </w:t>
      </w:r>
      <w:r w:rsidRPr="002C7216">
        <w:rPr>
          <w:rFonts w:ascii="Times New Roman" w:hAnsi="Times New Roman"/>
          <w:sz w:val="20"/>
          <w:szCs w:val="20"/>
        </w:rPr>
        <w:tab/>
      </w:r>
      <w:r w:rsidRPr="002C7216">
        <w:rPr>
          <w:rFonts w:ascii="Times New Roman" w:hAnsi="Times New Roman"/>
          <w:sz w:val="20"/>
          <w:szCs w:val="20"/>
        </w:rPr>
        <w:tab/>
      </w:r>
      <w:r w:rsidRPr="002C7216">
        <w:rPr>
          <w:rFonts w:ascii="Times New Roman" w:hAnsi="Times New Roman"/>
          <w:sz w:val="20"/>
          <w:szCs w:val="20"/>
        </w:rPr>
        <w:tab/>
      </w:r>
      <w:r w:rsidRPr="002C7216">
        <w:rPr>
          <w:rFonts w:ascii="Times New Roman" w:hAnsi="Times New Roman"/>
          <w:sz w:val="20"/>
          <w:szCs w:val="20"/>
        </w:rPr>
        <w:tab/>
      </w:r>
      <w:r w:rsidRPr="002C7216">
        <w:rPr>
          <w:rFonts w:ascii="Times New Roman" w:hAnsi="Times New Roman"/>
          <w:sz w:val="20"/>
          <w:szCs w:val="20"/>
        </w:rPr>
        <w:tab/>
        <w:t>по учебно-методической работе</w:t>
      </w:r>
    </w:p>
    <w:p w:rsidR="00CF4063" w:rsidRPr="002C7216" w:rsidRDefault="00CF4063" w:rsidP="00CF406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C7216">
        <w:rPr>
          <w:rFonts w:ascii="Times New Roman" w:hAnsi="Times New Roman"/>
          <w:sz w:val="20"/>
          <w:szCs w:val="20"/>
        </w:rPr>
        <w:t xml:space="preserve">"____"_________20__ г  </w:t>
      </w:r>
      <w:r w:rsidRPr="002C7216">
        <w:rPr>
          <w:rFonts w:ascii="Times New Roman" w:hAnsi="Times New Roman"/>
          <w:sz w:val="20"/>
          <w:szCs w:val="20"/>
        </w:rPr>
        <w:tab/>
      </w:r>
      <w:r w:rsidRPr="002C7216">
        <w:rPr>
          <w:rFonts w:ascii="Times New Roman" w:hAnsi="Times New Roman"/>
          <w:sz w:val="20"/>
          <w:szCs w:val="20"/>
        </w:rPr>
        <w:tab/>
      </w:r>
      <w:r w:rsidRPr="002C7216">
        <w:rPr>
          <w:rFonts w:ascii="Times New Roman" w:hAnsi="Times New Roman"/>
          <w:sz w:val="20"/>
          <w:szCs w:val="20"/>
        </w:rPr>
        <w:tab/>
      </w:r>
      <w:r w:rsidRPr="002C721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C7216">
        <w:rPr>
          <w:rFonts w:ascii="Times New Roman" w:hAnsi="Times New Roman"/>
          <w:sz w:val="20"/>
          <w:szCs w:val="20"/>
        </w:rPr>
        <w:t>_______________С. М.  Петрова</w:t>
      </w:r>
    </w:p>
    <w:p w:rsidR="00CF4063" w:rsidRPr="002C7216" w:rsidRDefault="00CF4063" w:rsidP="00CF406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C7216">
        <w:rPr>
          <w:rFonts w:ascii="Times New Roman" w:hAnsi="Times New Roman"/>
          <w:sz w:val="20"/>
          <w:szCs w:val="20"/>
        </w:rPr>
        <w:t>__________________________</w:t>
      </w:r>
      <w:r w:rsidRPr="002C721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C7216">
        <w:rPr>
          <w:rFonts w:ascii="Times New Roman" w:hAnsi="Times New Roman"/>
          <w:sz w:val="20"/>
          <w:szCs w:val="20"/>
        </w:rPr>
        <w:t xml:space="preserve">"____"______________20__ г </w:t>
      </w:r>
    </w:p>
    <w:p w:rsidR="00CF4063" w:rsidRPr="00496CC3" w:rsidRDefault="00CF4063" w:rsidP="00CF4063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1B5642">
        <w:rPr>
          <w:rFonts w:ascii="Times New Roman" w:hAnsi="Times New Roman"/>
          <w:sz w:val="18"/>
          <w:szCs w:val="18"/>
        </w:rPr>
        <w:t>подпись ПМО</w:t>
      </w:r>
      <w:r w:rsidRPr="001B5642">
        <w:rPr>
          <w:rFonts w:ascii="Times New Roman" w:hAnsi="Times New Roman"/>
          <w:sz w:val="18"/>
          <w:szCs w:val="18"/>
        </w:rPr>
        <w:tab/>
      </w:r>
      <w:r w:rsidRPr="001B5642">
        <w:rPr>
          <w:rFonts w:ascii="Times New Roman" w:hAnsi="Times New Roman"/>
          <w:sz w:val="18"/>
          <w:szCs w:val="18"/>
        </w:rPr>
        <w:tab/>
        <w:t>расшифровка подписи</w:t>
      </w: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F4063" w:rsidRPr="00E3512C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512C">
        <w:rPr>
          <w:rFonts w:ascii="Times New Roman" w:hAnsi="Times New Roman"/>
          <w:b/>
          <w:caps/>
          <w:sz w:val="24"/>
          <w:szCs w:val="24"/>
        </w:rPr>
        <w:t xml:space="preserve">Тематический план </w:t>
      </w: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6CC3">
        <w:rPr>
          <w:rFonts w:ascii="Times New Roman" w:hAnsi="Times New Roman"/>
          <w:b/>
          <w:sz w:val="24"/>
          <w:szCs w:val="24"/>
        </w:rPr>
        <w:t>учебной дисциплины биология</w:t>
      </w:r>
    </w:p>
    <w:p w:rsidR="00CF4063" w:rsidRPr="00496CC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F4063" w:rsidRPr="00496CC3" w:rsidRDefault="00CF4063" w:rsidP="00CF40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6CC3">
        <w:rPr>
          <w:rFonts w:ascii="Times New Roman" w:hAnsi="Times New Roman"/>
          <w:sz w:val="24"/>
          <w:szCs w:val="24"/>
        </w:rPr>
        <w:t>Профессии:140446.03 Электромонтер по ремонту и обслуживанию электрооборудования (по отраслям)</w:t>
      </w:r>
    </w:p>
    <w:p w:rsidR="00CF4063" w:rsidRPr="00496CC3" w:rsidRDefault="00CF4063" w:rsidP="00CF40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6CC3">
        <w:rPr>
          <w:rFonts w:ascii="Times New Roman" w:hAnsi="Times New Roman"/>
          <w:sz w:val="24"/>
          <w:szCs w:val="24"/>
        </w:rPr>
        <w:t>150709.02 Сварщик (электросварочные и газосварочные работы)</w:t>
      </w:r>
    </w:p>
    <w:p w:rsidR="00CF4063" w:rsidRPr="00496CC3" w:rsidRDefault="00CF4063" w:rsidP="00CF40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6CC3">
        <w:rPr>
          <w:rFonts w:ascii="Times New Roman" w:hAnsi="Times New Roman"/>
          <w:sz w:val="24"/>
          <w:szCs w:val="24"/>
        </w:rPr>
        <w:t>151902.04 Токарь-универсал</w:t>
      </w: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6CC3">
        <w:rPr>
          <w:rFonts w:ascii="Times New Roman" w:hAnsi="Times New Roman"/>
          <w:sz w:val="24"/>
          <w:szCs w:val="24"/>
        </w:rPr>
        <w:t>190631.01 Автомеханик</w:t>
      </w: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F4063" w:rsidRPr="00496CC3" w:rsidRDefault="00CF4063" w:rsidP="00CF40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271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4252"/>
        <w:gridCol w:w="142"/>
        <w:gridCol w:w="992"/>
        <w:gridCol w:w="142"/>
        <w:gridCol w:w="1134"/>
        <w:gridCol w:w="992"/>
        <w:gridCol w:w="142"/>
        <w:gridCol w:w="1134"/>
        <w:gridCol w:w="2504"/>
      </w:tblGrid>
      <w:tr w:rsidR="00CF4063" w:rsidRPr="00BA3EF1" w:rsidTr="00755057">
        <w:trPr>
          <w:gridAfter w:val="1"/>
          <w:wAfter w:w="2504" w:type="dxa"/>
          <w:cantSplit/>
          <w:trHeight w:val="391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BA3EF1" w:rsidRDefault="00CF4063" w:rsidP="007550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A3EF1">
              <w:rPr>
                <w:rFonts w:ascii="Times New Roman" w:hAnsi="Times New Roman"/>
                <w:sz w:val="24"/>
                <w:szCs w:val="24"/>
              </w:rPr>
              <w:t>Шифр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EF1">
              <w:rPr>
                <w:rFonts w:ascii="Times New Roman" w:hAnsi="Times New Roman"/>
                <w:sz w:val="24"/>
                <w:szCs w:val="24"/>
              </w:rPr>
              <w:t>раздела,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EF1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BA3EF1" w:rsidRDefault="00CF4063" w:rsidP="007550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A3EF1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EF1">
              <w:rPr>
                <w:rFonts w:ascii="Times New Roman" w:hAnsi="Times New Roman"/>
                <w:sz w:val="24"/>
                <w:szCs w:val="24"/>
              </w:rPr>
              <w:t>и тем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BA3EF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F4063" w:rsidRPr="00BA3EF1" w:rsidTr="00755057">
        <w:trPr>
          <w:gridAfter w:val="1"/>
          <w:wAfter w:w="2504" w:type="dxa"/>
          <w:cantSplit/>
          <w:trHeight w:val="553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BA3EF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BA3EF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макси-мальной нагрузки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самостоя-тельной работы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обязательной аудиторной нагрузки</w:t>
            </w:r>
          </w:p>
        </w:tc>
      </w:tr>
      <w:tr w:rsidR="00CF4063" w:rsidRPr="00BA3EF1" w:rsidTr="00755057">
        <w:trPr>
          <w:gridAfter w:val="1"/>
          <w:wAfter w:w="2504" w:type="dxa"/>
          <w:cantSplit/>
          <w:trHeight w:val="972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BA3EF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BA3EF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BA3EF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BA3EF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контроль-ных работ</w:t>
            </w:r>
          </w:p>
        </w:tc>
      </w:tr>
      <w:tr w:rsidR="00CF4063" w:rsidRPr="00BA3EF1" w:rsidTr="00755057">
        <w:trPr>
          <w:gridAfter w:val="1"/>
          <w:wAfter w:w="2504" w:type="dxa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730A97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A97">
              <w:rPr>
                <w:rFonts w:ascii="Times New Roman" w:hAnsi="Times New Roman"/>
                <w:b/>
                <w:sz w:val="24"/>
                <w:szCs w:val="24"/>
              </w:rPr>
              <w:t>Курс первый</w:t>
            </w:r>
          </w:p>
        </w:tc>
      </w:tr>
      <w:tr w:rsidR="00CF4063" w:rsidRPr="00BA3EF1" w:rsidTr="00755057">
        <w:trPr>
          <w:gridAfter w:val="1"/>
          <w:wAfter w:w="2504" w:type="dxa"/>
          <w:trHeight w:val="6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572BCE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BCE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730A97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общую биологию. Учение о клетке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572BCE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730A97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3A0D8B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3A0D8B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4063" w:rsidRPr="00BA3EF1" w:rsidTr="00755057">
        <w:trPr>
          <w:trHeight w:val="55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C7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FA7D1A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D1A">
              <w:rPr>
                <w:rFonts w:ascii="Times New Roman" w:hAnsi="Times New Roman"/>
                <w:sz w:val="24"/>
                <w:szCs w:val="24"/>
              </w:rPr>
              <w:t>Введение в общую биологию. Свойства и уровни организации живых систем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FA7D1A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F4063" w:rsidRDefault="00CF4063" w:rsidP="0075505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063" w:rsidRPr="00BA3EF1" w:rsidTr="00755057">
        <w:trPr>
          <w:trHeight w:val="38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C7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состав живых систем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F4063" w:rsidRDefault="00CF4063" w:rsidP="0075505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063" w:rsidRPr="00BA3EF1" w:rsidTr="00755057">
        <w:trPr>
          <w:gridAfter w:val="1"/>
          <w:wAfter w:w="2504" w:type="dxa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клеток. Структурная организация эукариотической клетки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063" w:rsidRPr="00BA3EF1" w:rsidTr="00755057">
        <w:trPr>
          <w:gridAfter w:val="1"/>
          <w:wAfter w:w="2504" w:type="dxa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063" w:rsidRPr="00BA3EF1" w:rsidTr="00755057">
        <w:trPr>
          <w:gridAfter w:val="1"/>
          <w:wAfter w:w="2504" w:type="dxa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Жизненный цикл клетки. Митоз.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063" w:rsidRPr="00BA3EF1" w:rsidTr="00755057">
        <w:trPr>
          <w:gridAfter w:val="1"/>
          <w:wAfter w:w="2504" w:type="dxa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Клеточная теория строения организмов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063" w:rsidRPr="00BA3EF1" w:rsidTr="00755057">
        <w:trPr>
          <w:gridAfter w:val="1"/>
          <w:wAfter w:w="2504" w:type="dxa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разделу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0B2CE3">
              <w:rPr>
                <w:rFonts w:ascii="Times New Roman" w:hAnsi="Times New Roman"/>
                <w:sz w:val="24"/>
                <w:szCs w:val="24"/>
              </w:rPr>
              <w:t>Введение в общую биологию. Учение о клетке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063" w:rsidRPr="00BA3EF1" w:rsidTr="00755057">
        <w:trPr>
          <w:gridAfter w:val="1"/>
          <w:wAfter w:w="2504" w:type="dxa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572BCE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Размножение, индивидуальное развитие организмов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572BCE" w:rsidRDefault="00CF4063" w:rsidP="0075505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3A0D8B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3A0D8B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F4063" w:rsidRPr="00BA3EF1" w:rsidTr="00755057">
        <w:trPr>
          <w:gridAfter w:val="1"/>
          <w:wAfter w:w="2504" w:type="dxa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EF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Бесполое размножение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063" w:rsidRPr="00BA3EF1" w:rsidTr="00755057">
        <w:trPr>
          <w:gridAfter w:val="1"/>
          <w:wAfter w:w="2504" w:type="dxa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EF1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CF4063" w:rsidRPr="00BA3EF1" w:rsidTr="00755057">
        <w:trPr>
          <w:gridAfter w:val="1"/>
          <w:wAfter w:w="2504" w:type="dxa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C71">
              <w:rPr>
                <w:rFonts w:ascii="Times New Roman" w:hAnsi="Times New Roman"/>
                <w:b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BA3EF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4063" w:rsidRPr="00BA3EF1" w:rsidTr="00755057">
        <w:trPr>
          <w:gridAfter w:val="1"/>
          <w:wAfter w:w="2504" w:type="dxa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32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426381" w:rsidRDefault="00CF4063" w:rsidP="00755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8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42638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232C7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4063" w:rsidRPr="00BA3EF1" w:rsidTr="00755057">
        <w:trPr>
          <w:gridAfter w:val="1"/>
          <w:wAfter w:w="2504" w:type="dxa"/>
        </w:trPr>
        <w:tc>
          <w:tcPr>
            <w:tcW w:w="567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4063" w:rsidRPr="00580CE2" w:rsidRDefault="00CF4063" w:rsidP="0075505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80CE2">
              <w:rPr>
                <w:rFonts w:ascii="Times New Roman" w:hAnsi="Times New Roman"/>
                <w:b/>
                <w:sz w:val="24"/>
                <w:szCs w:val="24"/>
              </w:rPr>
              <w:t>Итого за 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первый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4063" w:rsidRPr="00580CE2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4063" w:rsidRPr="003A1FC5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FC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F4063" w:rsidRPr="00426381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38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F4063" w:rsidRPr="00426381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F4063" w:rsidRPr="00BA3EF1" w:rsidTr="00755057">
        <w:trPr>
          <w:gridAfter w:val="1"/>
          <w:wAfter w:w="2504" w:type="dxa"/>
          <w:trHeight w:val="345"/>
        </w:trPr>
        <w:tc>
          <w:tcPr>
            <w:tcW w:w="10207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42638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Курс второй</w:t>
            </w:r>
          </w:p>
        </w:tc>
      </w:tr>
      <w:tr w:rsidR="00CF4063" w:rsidRPr="00BA3EF1" w:rsidTr="00755057">
        <w:trPr>
          <w:gridAfter w:val="1"/>
          <w:wAfter w:w="2504" w:type="dxa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580CE2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580CE2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Учение об эволюции органического мира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426381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4063" w:rsidRPr="00BA3EF1" w:rsidTr="00755057">
        <w:trPr>
          <w:gridAfter w:val="1"/>
          <w:wAfter w:w="2504" w:type="dxa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496CC3" w:rsidRDefault="00CF4063" w:rsidP="007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3C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6A0A1D" w:rsidRDefault="00CF4063" w:rsidP="0075505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426381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CF4063" w:rsidRPr="00BA3EF1" w:rsidTr="00755057">
        <w:trPr>
          <w:gridAfter w:val="1"/>
          <w:wAfter w:w="2504" w:type="dxa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6A0A1D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Pr="00580CE2" w:rsidRDefault="00CF4063" w:rsidP="0075505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063" w:rsidRPr="00426381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CF4063" w:rsidRPr="00BA3EF1" w:rsidTr="00755057">
        <w:trPr>
          <w:gridAfter w:val="1"/>
          <w:wAfter w:w="2504" w:type="dxa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4063" w:rsidRPr="006A0A1D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4063" w:rsidRPr="00580CE2" w:rsidRDefault="00CF4063" w:rsidP="0075505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F4063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F4063" w:rsidRPr="00426381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CF4063" w:rsidRPr="00BA3EF1" w:rsidTr="00755057">
        <w:trPr>
          <w:gridAfter w:val="1"/>
          <w:wAfter w:w="2504" w:type="dxa"/>
        </w:trPr>
        <w:tc>
          <w:tcPr>
            <w:tcW w:w="567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4063" w:rsidRPr="00426381" w:rsidRDefault="00CF4063" w:rsidP="00755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6381">
              <w:rPr>
                <w:rFonts w:ascii="Times New Roman" w:hAnsi="Times New Roman"/>
                <w:b/>
                <w:sz w:val="24"/>
                <w:szCs w:val="24"/>
              </w:rPr>
              <w:t>Итого за курс второй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4063" w:rsidRPr="0042638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4063" w:rsidRPr="00426381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F4063" w:rsidRPr="00E32886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F4063" w:rsidRPr="00E32886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CF4063" w:rsidRPr="00BA3EF1" w:rsidTr="00755057">
        <w:trPr>
          <w:gridAfter w:val="1"/>
          <w:wAfter w:w="2504" w:type="dxa"/>
        </w:trPr>
        <w:tc>
          <w:tcPr>
            <w:tcW w:w="567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4063" w:rsidRPr="00E32886" w:rsidRDefault="00CF4063" w:rsidP="00755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886">
              <w:rPr>
                <w:rFonts w:ascii="Times New Roman" w:hAnsi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4063" w:rsidRPr="00E32886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4063" w:rsidRPr="00E32886" w:rsidRDefault="00CF4063" w:rsidP="0075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F4063" w:rsidRPr="00E32886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F4063" w:rsidRPr="00E32886" w:rsidRDefault="00CF4063" w:rsidP="0075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</w:tbl>
    <w:p w:rsidR="00CF4063" w:rsidRDefault="00CF4063" w:rsidP="00CF4063">
      <w:pPr>
        <w:rPr>
          <w:rFonts w:ascii="Times New Roman" w:hAnsi="Times New Roman"/>
          <w:sz w:val="28"/>
          <w:szCs w:val="28"/>
        </w:rPr>
      </w:pPr>
    </w:p>
    <w:p w:rsidR="00CF4063" w:rsidRPr="001451EA" w:rsidRDefault="00CF4063" w:rsidP="00CF4063">
      <w:pPr>
        <w:rPr>
          <w:rFonts w:ascii="Times New Roman" w:hAnsi="Times New Roman"/>
          <w:sz w:val="28"/>
          <w:szCs w:val="28"/>
        </w:rPr>
      </w:pPr>
      <w:r w:rsidRPr="00D44923">
        <w:rPr>
          <w:rFonts w:ascii="Times New Roman" w:hAnsi="Times New Roman"/>
          <w:sz w:val="28"/>
          <w:szCs w:val="28"/>
        </w:rPr>
        <w:t>Преподаватель биологии</w:t>
      </w:r>
      <w:r w:rsidRPr="00D44923">
        <w:rPr>
          <w:rFonts w:ascii="Times New Roman" w:hAnsi="Times New Roman"/>
          <w:sz w:val="28"/>
          <w:szCs w:val="28"/>
        </w:rPr>
        <w:tab/>
      </w:r>
      <w:r w:rsidRPr="00D44923">
        <w:rPr>
          <w:rFonts w:ascii="Times New Roman" w:hAnsi="Times New Roman"/>
          <w:sz w:val="28"/>
          <w:szCs w:val="28"/>
        </w:rPr>
        <w:tab/>
      </w:r>
      <w:r w:rsidRPr="00D44923">
        <w:rPr>
          <w:rFonts w:ascii="Times New Roman" w:hAnsi="Times New Roman"/>
          <w:sz w:val="28"/>
          <w:szCs w:val="28"/>
        </w:rPr>
        <w:tab/>
      </w:r>
      <w:r w:rsidRPr="00D44923">
        <w:rPr>
          <w:rFonts w:ascii="Times New Roman" w:hAnsi="Times New Roman"/>
          <w:sz w:val="28"/>
          <w:szCs w:val="28"/>
        </w:rPr>
        <w:tab/>
      </w:r>
      <w:r w:rsidRPr="00D44923">
        <w:rPr>
          <w:rFonts w:ascii="Times New Roman" w:hAnsi="Times New Roman"/>
          <w:sz w:val="28"/>
          <w:szCs w:val="28"/>
        </w:rPr>
        <w:tab/>
      </w:r>
      <w:r w:rsidRPr="00D44923">
        <w:rPr>
          <w:rFonts w:ascii="Times New Roman" w:hAnsi="Times New Roman"/>
          <w:sz w:val="28"/>
          <w:szCs w:val="28"/>
        </w:rPr>
        <w:tab/>
        <w:t>М. И. Иванова</w:t>
      </w:r>
    </w:p>
    <w:p w:rsidR="00CF4063" w:rsidRPr="001451EA" w:rsidRDefault="00CF4063" w:rsidP="00CF406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ПРИЛОЖЕНИЕ 6</w:t>
      </w:r>
    </w:p>
    <w:p w:rsidR="00CF4063" w:rsidRPr="00032460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32460">
        <w:rPr>
          <w:rFonts w:ascii="Times New Roman" w:hAnsi="Times New Roman"/>
          <w:sz w:val="20"/>
          <w:szCs w:val="20"/>
        </w:rPr>
        <w:t>Образец оформления содержания учебной дисциплины</w:t>
      </w: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УЧЕБНОЙ ДИСЦИПЛИНЫ БИОЛОГИЯ</w:t>
      </w:r>
    </w:p>
    <w:p w:rsidR="00CF4063" w:rsidRPr="00D11709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4063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2460"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F963CD">
        <w:rPr>
          <w:rFonts w:ascii="Times New Roman" w:hAnsi="Times New Roman"/>
          <w:b/>
          <w:sz w:val="28"/>
          <w:szCs w:val="28"/>
        </w:rPr>
        <w:t>Введение в общую биологию. Учение о клетке</w:t>
      </w:r>
    </w:p>
    <w:p w:rsidR="00CF4063" w:rsidRPr="00D11709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063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2460">
        <w:rPr>
          <w:rFonts w:ascii="Times New Roman" w:hAnsi="Times New Roman"/>
          <w:b/>
          <w:sz w:val="28"/>
          <w:szCs w:val="28"/>
        </w:rPr>
        <w:t>Тема 1.1. Введение в общую биологию. Свойства и уровни организации живых систем</w:t>
      </w:r>
    </w:p>
    <w:p w:rsidR="00CF4063" w:rsidRPr="00032460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063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биология как наука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32460">
        <w:rPr>
          <w:rFonts w:ascii="Times New Roman" w:hAnsi="Times New Roman"/>
          <w:sz w:val="28"/>
          <w:szCs w:val="28"/>
        </w:rPr>
        <w:t>). Ос</w:t>
      </w:r>
      <w:r>
        <w:rPr>
          <w:rFonts w:ascii="Times New Roman" w:hAnsi="Times New Roman"/>
          <w:sz w:val="28"/>
          <w:szCs w:val="28"/>
        </w:rPr>
        <w:t>новные разделы общей биологии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32460">
        <w:rPr>
          <w:rFonts w:ascii="Times New Roman" w:hAnsi="Times New Roman"/>
          <w:sz w:val="28"/>
          <w:szCs w:val="28"/>
        </w:rPr>
        <w:t>). Связь общ</w:t>
      </w:r>
      <w:r>
        <w:rPr>
          <w:rFonts w:ascii="Times New Roman" w:hAnsi="Times New Roman"/>
          <w:sz w:val="28"/>
          <w:szCs w:val="28"/>
        </w:rPr>
        <w:t>ей биологии с другими науками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32460">
        <w:rPr>
          <w:rFonts w:ascii="Times New Roman" w:hAnsi="Times New Roman"/>
          <w:sz w:val="28"/>
          <w:szCs w:val="28"/>
        </w:rPr>
        <w:t xml:space="preserve">). Роль общей биологии в формировании </w:t>
      </w:r>
      <w:r>
        <w:rPr>
          <w:rFonts w:ascii="Times New Roman" w:hAnsi="Times New Roman"/>
          <w:sz w:val="28"/>
          <w:szCs w:val="28"/>
        </w:rPr>
        <w:t>естественно</w:t>
      </w:r>
      <w:r w:rsidRPr="00032460">
        <w:rPr>
          <w:rFonts w:ascii="Times New Roman" w:hAnsi="Times New Roman"/>
          <w:sz w:val="28"/>
          <w:szCs w:val="28"/>
        </w:rPr>
        <w:t xml:space="preserve">научной картины мира </w:t>
      </w:r>
      <w:r>
        <w:rPr>
          <w:rFonts w:ascii="Times New Roman" w:hAnsi="Times New Roman"/>
          <w:sz w:val="28"/>
          <w:szCs w:val="28"/>
        </w:rPr>
        <w:t>и в практической деятельности людей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32460">
        <w:rPr>
          <w:rFonts w:ascii="Times New Roman" w:hAnsi="Times New Roman"/>
          <w:sz w:val="28"/>
          <w:szCs w:val="28"/>
        </w:rPr>
        <w:t xml:space="preserve">). </w:t>
      </w:r>
      <w:r w:rsidRPr="00D11709">
        <w:rPr>
          <w:rFonts w:ascii="Times New Roman" w:hAnsi="Times New Roman"/>
          <w:sz w:val="28"/>
          <w:szCs w:val="28"/>
        </w:rPr>
        <w:t>Основные свойства живых систем (</w:t>
      </w:r>
      <w:r w:rsidRPr="00D11709">
        <w:rPr>
          <w:rFonts w:ascii="Times New Roman" w:hAnsi="Times New Roman"/>
          <w:sz w:val="28"/>
          <w:szCs w:val="28"/>
          <w:lang w:val="en-US"/>
        </w:rPr>
        <w:t>I</w:t>
      </w:r>
      <w:r w:rsidRPr="00D11709">
        <w:rPr>
          <w:rFonts w:ascii="Times New Roman" w:hAnsi="Times New Roman"/>
          <w:sz w:val="28"/>
          <w:szCs w:val="28"/>
        </w:rPr>
        <w:t>). Уровни организации живых систем (</w:t>
      </w:r>
      <w:r w:rsidRPr="00D11709">
        <w:rPr>
          <w:rFonts w:ascii="Times New Roman" w:hAnsi="Times New Roman"/>
          <w:sz w:val="28"/>
          <w:szCs w:val="28"/>
          <w:lang w:val="en-US"/>
        </w:rPr>
        <w:t>I</w:t>
      </w:r>
      <w:r w:rsidRPr="00D11709">
        <w:rPr>
          <w:rFonts w:ascii="Times New Roman" w:hAnsi="Times New Roman"/>
          <w:sz w:val="28"/>
          <w:szCs w:val="28"/>
        </w:rPr>
        <w:t>). Царства живой природы (</w:t>
      </w:r>
      <w:r w:rsidRPr="00D11709">
        <w:rPr>
          <w:rFonts w:ascii="Times New Roman" w:hAnsi="Times New Roman"/>
          <w:sz w:val="28"/>
          <w:szCs w:val="28"/>
          <w:lang w:val="en-US"/>
        </w:rPr>
        <w:t>I</w:t>
      </w:r>
      <w:r w:rsidRPr="00D11709">
        <w:rPr>
          <w:rFonts w:ascii="Times New Roman" w:hAnsi="Times New Roman"/>
          <w:sz w:val="28"/>
          <w:szCs w:val="28"/>
        </w:rPr>
        <w:t>).</w:t>
      </w:r>
    </w:p>
    <w:p w:rsidR="00CF4063" w:rsidRPr="00D11709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11709">
        <w:rPr>
          <w:rFonts w:ascii="Times New Roman" w:hAnsi="Times New Roman"/>
          <w:b/>
          <w:i/>
          <w:sz w:val="28"/>
          <w:szCs w:val="28"/>
        </w:rPr>
        <w:t>Демонстрации</w:t>
      </w:r>
    </w:p>
    <w:p w:rsidR="00CF4063" w:rsidRPr="00D11709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09">
        <w:rPr>
          <w:rFonts w:ascii="Times New Roman" w:hAnsi="Times New Roman"/>
          <w:sz w:val="28"/>
          <w:szCs w:val="28"/>
        </w:rPr>
        <w:t>Биологические системы разного уровня: клетка, организм, популяция, экосистема, биосфера. Царства живой природы.</w:t>
      </w:r>
    </w:p>
    <w:p w:rsidR="00CF4063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A3F9C"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</w:p>
    <w:p w:rsidR="00CF4063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примеры проявления свойств живых систем на разных уровнях их организации</w:t>
      </w:r>
    </w:p>
    <w:p w:rsidR="00CF4063" w:rsidRPr="00AA3F9C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063" w:rsidRPr="004E0E44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0E44">
        <w:rPr>
          <w:rFonts w:ascii="Times New Roman" w:hAnsi="Times New Roman"/>
          <w:b/>
          <w:sz w:val="28"/>
          <w:szCs w:val="28"/>
        </w:rPr>
        <w:t>Тема 1. 2</w:t>
      </w:r>
      <w:r w:rsidRPr="004E0E44">
        <w:rPr>
          <w:rFonts w:ascii="Times New Roman" w:hAnsi="Times New Roman"/>
          <w:sz w:val="28"/>
          <w:szCs w:val="28"/>
        </w:rPr>
        <w:t xml:space="preserve">. </w:t>
      </w:r>
      <w:r w:rsidRPr="004E0E44">
        <w:rPr>
          <w:rFonts w:ascii="Times New Roman" w:hAnsi="Times New Roman"/>
          <w:b/>
          <w:sz w:val="28"/>
          <w:szCs w:val="28"/>
        </w:rPr>
        <w:t>Химический состав живых систем</w:t>
      </w:r>
    </w:p>
    <w:p w:rsidR="00CF4063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</w:t>
      </w:r>
      <w:r w:rsidRPr="004E0E44">
        <w:rPr>
          <w:rFonts w:ascii="Times New Roman" w:hAnsi="Times New Roman"/>
          <w:sz w:val="28"/>
          <w:szCs w:val="28"/>
        </w:rPr>
        <w:t>ный состав живых систем (</w:t>
      </w:r>
      <w:r w:rsidRPr="004E0E44">
        <w:rPr>
          <w:rFonts w:ascii="Times New Roman" w:hAnsi="Times New Roman"/>
          <w:sz w:val="28"/>
          <w:szCs w:val="28"/>
          <w:lang w:val="en-US"/>
        </w:rPr>
        <w:t>II</w:t>
      </w:r>
      <w:r w:rsidRPr="004E0E44">
        <w:rPr>
          <w:rFonts w:ascii="Times New Roman" w:hAnsi="Times New Roman"/>
          <w:sz w:val="28"/>
          <w:szCs w:val="28"/>
        </w:rPr>
        <w:t>). Понятие об основных (биогенных), макро- и микроэлементах (</w:t>
      </w:r>
      <w:r w:rsidRPr="004E0E44">
        <w:rPr>
          <w:rFonts w:ascii="Times New Roman" w:hAnsi="Times New Roman"/>
          <w:sz w:val="28"/>
          <w:szCs w:val="28"/>
          <w:lang w:val="en-US"/>
        </w:rPr>
        <w:t>II</w:t>
      </w:r>
      <w:r w:rsidRPr="004E0E44">
        <w:rPr>
          <w:rFonts w:ascii="Times New Roman" w:hAnsi="Times New Roman"/>
          <w:sz w:val="28"/>
          <w:szCs w:val="28"/>
        </w:rPr>
        <w:t>). Неорганические вещества живых систем, их функции (</w:t>
      </w:r>
      <w:r w:rsidRPr="004E0E44">
        <w:rPr>
          <w:rFonts w:ascii="Times New Roman" w:hAnsi="Times New Roman"/>
          <w:sz w:val="28"/>
          <w:szCs w:val="28"/>
          <w:lang w:val="en-US"/>
        </w:rPr>
        <w:t>II</w:t>
      </w:r>
      <w:r w:rsidRPr="004E0E44">
        <w:rPr>
          <w:rFonts w:ascii="Times New Roman" w:hAnsi="Times New Roman"/>
          <w:sz w:val="28"/>
          <w:szCs w:val="28"/>
        </w:rPr>
        <w:t>). Состав, строение и биологическая роль органических веществ: белков, углеводов, липидов, нуклеиновых кислот, АТФ (</w:t>
      </w:r>
      <w:r w:rsidRPr="004E0E44">
        <w:rPr>
          <w:rFonts w:ascii="Times New Roman" w:hAnsi="Times New Roman"/>
          <w:sz w:val="28"/>
          <w:szCs w:val="28"/>
          <w:lang w:val="en-US"/>
        </w:rPr>
        <w:t>II</w:t>
      </w:r>
      <w:r w:rsidRPr="004E0E44">
        <w:rPr>
          <w:rFonts w:ascii="Times New Roman" w:hAnsi="Times New Roman"/>
          <w:sz w:val="28"/>
          <w:szCs w:val="28"/>
        </w:rPr>
        <w:t>).</w:t>
      </w:r>
    </w:p>
    <w:p w:rsidR="00CF4063" w:rsidRPr="00DE14AB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E14AB">
        <w:rPr>
          <w:rFonts w:ascii="Times New Roman" w:hAnsi="Times New Roman"/>
          <w:b/>
          <w:i/>
          <w:sz w:val="28"/>
          <w:szCs w:val="28"/>
        </w:rPr>
        <w:t>Демонстрации</w:t>
      </w:r>
    </w:p>
    <w:p w:rsidR="00CF4063" w:rsidRDefault="00CF4063" w:rsidP="00CF40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14AB">
        <w:rPr>
          <w:rFonts w:ascii="Times New Roman" w:hAnsi="Times New Roman"/>
          <w:sz w:val="28"/>
          <w:szCs w:val="28"/>
        </w:rPr>
        <w:t>Строение и структура белка. Строение молекул ДНК и РНК.</w:t>
      </w:r>
    </w:p>
    <w:p w:rsidR="00CF4063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A3F9C"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</w:p>
    <w:p w:rsidR="00CF4063" w:rsidRDefault="00CF4063" w:rsidP="00CF4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плана-конспекта по теме «Роль отдельных макро- и микроэлементов в жизни организмов» (по выбору обучающихся или заданию преподавателя)</w:t>
      </w:r>
    </w:p>
    <w:p w:rsidR="00CF4063" w:rsidRDefault="00CF4063" w:rsidP="00CF4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063" w:rsidRPr="000F0376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0376">
        <w:rPr>
          <w:rFonts w:ascii="Times New Roman" w:hAnsi="Times New Roman"/>
          <w:b/>
          <w:sz w:val="28"/>
          <w:szCs w:val="28"/>
        </w:rPr>
        <w:t>Тема 1.3. Многообразие клеток. Структурная организация эукариотической клетки</w:t>
      </w:r>
    </w:p>
    <w:p w:rsidR="00CF4063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376">
        <w:rPr>
          <w:rFonts w:ascii="Times New Roman" w:hAnsi="Times New Roman"/>
          <w:sz w:val="28"/>
          <w:szCs w:val="28"/>
        </w:rPr>
        <w:t>Клеточные и неклеточные формы жизни (</w:t>
      </w:r>
      <w:r w:rsidRPr="000F0376">
        <w:rPr>
          <w:rFonts w:ascii="Times New Roman" w:hAnsi="Times New Roman"/>
          <w:sz w:val="28"/>
          <w:szCs w:val="28"/>
          <w:lang w:val="en-US"/>
        </w:rPr>
        <w:t>II</w:t>
      </w:r>
      <w:r w:rsidRPr="000F0376">
        <w:rPr>
          <w:rFonts w:ascii="Times New Roman" w:hAnsi="Times New Roman"/>
          <w:sz w:val="28"/>
          <w:szCs w:val="28"/>
        </w:rPr>
        <w:t>). Вирусы – неклеточная форма жизни</w:t>
      </w:r>
      <w:r>
        <w:rPr>
          <w:rFonts w:ascii="Times New Roman" w:hAnsi="Times New Roman"/>
          <w:sz w:val="28"/>
          <w:szCs w:val="28"/>
        </w:rPr>
        <w:t>, их значение</w:t>
      </w:r>
      <w:r w:rsidRPr="000F0376">
        <w:rPr>
          <w:rFonts w:ascii="Times New Roman" w:hAnsi="Times New Roman"/>
          <w:sz w:val="28"/>
          <w:szCs w:val="28"/>
        </w:rPr>
        <w:t xml:space="preserve"> (</w:t>
      </w:r>
      <w:r w:rsidRPr="000F0376">
        <w:rPr>
          <w:rFonts w:ascii="Times New Roman" w:hAnsi="Times New Roman"/>
          <w:sz w:val="28"/>
          <w:szCs w:val="28"/>
          <w:lang w:val="en-US"/>
        </w:rPr>
        <w:t>I</w:t>
      </w:r>
      <w:r w:rsidRPr="000F0376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Вирусные заболевания и борьба с ними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F03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0F0376">
        <w:rPr>
          <w:rFonts w:ascii="Times New Roman" w:hAnsi="Times New Roman"/>
          <w:sz w:val="28"/>
          <w:szCs w:val="28"/>
        </w:rPr>
        <w:t xml:space="preserve"> Клетка – структурная и функциональная единица клеточных форм жизни (</w:t>
      </w:r>
      <w:r w:rsidRPr="000F0376">
        <w:rPr>
          <w:rFonts w:ascii="Times New Roman" w:hAnsi="Times New Roman"/>
          <w:sz w:val="28"/>
          <w:szCs w:val="28"/>
          <w:lang w:val="en-US"/>
        </w:rPr>
        <w:t>II</w:t>
      </w:r>
      <w:r w:rsidRPr="000F0376">
        <w:rPr>
          <w:rFonts w:ascii="Times New Roman" w:hAnsi="Times New Roman"/>
          <w:sz w:val="28"/>
          <w:szCs w:val="28"/>
        </w:rPr>
        <w:t>). Клеточная теория. Деление клеточных организмов на прокариотов и эукариотов (</w:t>
      </w:r>
      <w:r w:rsidRPr="000F0376">
        <w:rPr>
          <w:rFonts w:ascii="Times New Roman" w:hAnsi="Times New Roman"/>
          <w:sz w:val="28"/>
          <w:szCs w:val="28"/>
          <w:lang w:val="en-US"/>
        </w:rPr>
        <w:t>II</w:t>
      </w:r>
      <w:r w:rsidRPr="000F0376">
        <w:rPr>
          <w:rFonts w:ascii="Times New Roman" w:hAnsi="Times New Roman"/>
          <w:sz w:val="28"/>
          <w:szCs w:val="28"/>
        </w:rPr>
        <w:t>). Бактерии – представители прокариот (</w:t>
      </w:r>
      <w:r w:rsidRPr="000F0376">
        <w:rPr>
          <w:rFonts w:ascii="Times New Roman" w:hAnsi="Times New Roman"/>
          <w:sz w:val="28"/>
          <w:szCs w:val="28"/>
          <w:lang w:val="en-US"/>
        </w:rPr>
        <w:t>II</w:t>
      </w:r>
      <w:r w:rsidRPr="000F0376">
        <w:rPr>
          <w:rFonts w:ascii="Times New Roman" w:hAnsi="Times New Roman"/>
          <w:sz w:val="28"/>
          <w:szCs w:val="28"/>
        </w:rPr>
        <w:t xml:space="preserve">). Клеточные </w:t>
      </w:r>
      <w:r>
        <w:rPr>
          <w:rFonts w:ascii="Times New Roman" w:hAnsi="Times New Roman"/>
          <w:sz w:val="28"/>
          <w:szCs w:val="28"/>
        </w:rPr>
        <w:t xml:space="preserve">эукариотические </w:t>
      </w:r>
      <w:r w:rsidRPr="000F0376">
        <w:rPr>
          <w:rFonts w:ascii="Times New Roman" w:hAnsi="Times New Roman"/>
          <w:sz w:val="28"/>
          <w:szCs w:val="28"/>
        </w:rPr>
        <w:t>организмы: царства растений, животных, грибов (</w:t>
      </w:r>
      <w:r w:rsidRPr="000F0376">
        <w:rPr>
          <w:rFonts w:ascii="Times New Roman" w:hAnsi="Times New Roman"/>
          <w:sz w:val="28"/>
          <w:szCs w:val="28"/>
          <w:lang w:val="en-US"/>
        </w:rPr>
        <w:t>II</w:t>
      </w:r>
      <w:r w:rsidRPr="000F0376">
        <w:rPr>
          <w:rFonts w:ascii="Times New Roman" w:hAnsi="Times New Roman"/>
          <w:sz w:val="28"/>
          <w:szCs w:val="28"/>
        </w:rPr>
        <w:t>). Обзор строения эукариотической клетки (</w:t>
      </w:r>
      <w:r w:rsidRPr="000F0376">
        <w:rPr>
          <w:rFonts w:ascii="Times New Roman" w:hAnsi="Times New Roman"/>
          <w:sz w:val="28"/>
          <w:szCs w:val="28"/>
          <w:lang w:val="en-US"/>
        </w:rPr>
        <w:t>I</w:t>
      </w:r>
      <w:r w:rsidRPr="000F0376">
        <w:rPr>
          <w:rFonts w:ascii="Times New Roman" w:hAnsi="Times New Roman"/>
          <w:sz w:val="28"/>
          <w:szCs w:val="28"/>
        </w:rPr>
        <w:t xml:space="preserve">). Строение и функции структурных компонентов клетки: наружной клеточной мембраны, цитоплазмы, </w:t>
      </w:r>
      <w:r w:rsidRPr="000F0376">
        <w:rPr>
          <w:rFonts w:ascii="Times New Roman" w:hAnsi="Times New Roman"/>
          <w:sz w:val="28"/>
          <w:szCs w:val="28"/>
        </w:rPr>
        <w:lastRenderedPageBreak/>
        <w:t>клеточного центра, ядра, митохондрий, рибосом, аппарата Гольджи, пластид, лизосом, вакуолей, клеточной оболочки, органоидов движения (</w:t>
      </w:r>
      <w:r w:rsidRPr="000F0376">
        <w:rPr>
          <w:rFonts w:ascii="Times New Roman" w:hAnsi="Times New Roman"/>
          <w:sz w:val="28"/>
          <w:szCs w:val="28"/>
          <w:lang w:val="en-US"/>
        </w:rPr>
        <w:t>II</w:t>
      </w:r>
      <w:r w:rsidRPr="000F0376">
        <w:rPr>
          <w:rFonts w:ascii="Times New Roman" w:hAnsi="Times New Roman"/>
          <w:sz w:val="28"/>
          <w:szCs w:val="28"/>
        </w:rPr>
        <w:t>). Отличия в строении растительной и животной клеток (</w:t>
      </w:r>
      <w:r w:rsidRPr="000F0376">
        <w:rPr>
          <w:rFonts w:ascii="Times New Roman" w:hAnsi="Times New Roman"/>
          <w:sz w:val="28"/>
          <w:szCs w:val="28"/>
          <w:lang w:val="en-US"/>
        </w:rPr>
        <w:t>II</w:t>
      </w:r>
      <w:r w:rsidRPr="000F0376">
        <w:rPr>
          <w:rFonts w:ascii="Times New Roman" w:hAnsi="Times New Roman"/>
          <w:sz w:val="28"/>
          <w:szCs w:val="28"/>
        </w:rPr>
        <w:t>).</w:t>
      </w:r>
    </w:p>
    <w:p w:rsidR="00CF4063" w:rsidRPr="00DE14AB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E14AB">
        <w:rPr>
          <w:rFonts w:ascii="Times New Roman" w:hAnsi="Times New Roman"/>
          <w:b/>
          <w:i/>
          <w:sz w:val="28"/>
          <w:szCs w:val="28"/>
        </w:rPr>
        <w:t>Демонстрации</w:t>
      </w:r>
    </w:p>
    <w:p w:rsidR="00CF4063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4AB">
        <w:rPr>
          <w:rFonts w:ascii="Times New Roman" w:hAnsi="Times New Roman"/>
          <w:sz w:val="28"/>
          <w:szCs w:val="28"/>
        </w:rPr>
        <w:t>Строение клеток прокариот и эукариот, строение и многообразие клеток растений и животных</w:t>
      </w:r>
      <w:r>
        <w:rPr>
          <w:rFonts w:ascii="Times New Roman" w:hAnsi="Times New Roman"/>
          <w:sz w:val="28"/>
          <w:szCs w:val="28"/>
        </w:rPr>
        <w:t>. Строение вируса.</w:t>
      </w:r>
    </w:p>
    <w:p w:rsidR="00CF4063" w:rsidRPr="00DE14AB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Практическая работа</w:t>
      </w:r>
    </w:p>
    <w:p w:rsidR="00CF4063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Наблюдение, описание и с</w:t>
      </w:r>
      <w:r w:rsidRPr="00DE14AB">
        <w:rPr>
          <w:rFonts w:ascii="Times New Roman" w:hAnsi="Times New Roman"/>
          <w:sz w:val="28"/>
          <w:szCs w:val="28"/>
        </w:rPr>
        <w:t>равнение строения клеток ра</w:t>
      </w:r>
      <w:r>
        <w:rPr>
          <w:rFonts w:ascii="Times New Roman" w:hAnsi="Times New Roman"/>
          <w:sz w:val="28"/>
          <w:szCs w:val="28"/>
        </w:rPr>
        <w:t>стений и животных</w:t>
      </w:r>
      <w:r w:rsidRPr="00DE14AB">
        <w:rPr>
          <w:rFonts w:ascii="Times New Roman" w:hAnsi="Times New Roman"/>
          <w:sz w:val="28"/>
          <w:szCs w:val="28"/>
        </w:rPr>
        <w:t>.</w:t>
      </w:r>
    </w:p>
    <w:p w:rsidR="00CF4063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A3F9C"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</w:p>
    <w:p w:rsidR="00CF4063" w:rsidRDefault="00CF4063" w:rsidP="00CF4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граф схемы «Классификация клеток».</w:t>
      </w:r>
    </w:p>
    <w:p w:rsidR="00CF4063" w:rsidRDefault="00CF4063" w:rsidP="00CF4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отчета по практической работе.</w:t>
      </w:r>
    </w:p>
    <w:p w:rsidR="00CF4063" w:rsidRPr="00D327C0" w:rsidRDefault="00CF4063" w:rsidP="00CF4063">
      <w:pPr>
        <w:ind w:firstLine="709"/>
        <w:rPr>
          <w:rFonts w:ascii="Times New Roman" w:hAnsi="Times New Roman"/>
          <w:sz w:val="28"/>
          <w:szCs w:val="28"/>
        </w:rPr>
      </w:pPr>
    </w:p>
    <w:p w:rsidR="00CF4063" w:rsidRDefault="00CF4063" w:rsidP="00CF4063">
      <w:pPr>
        <w:ind w:firstLine="709"/>
        <w:jc w:val="right"/>
        <w:sectPr w:rsidR="00CF4063" w:rsidSect="00C7141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F4063" w:rsidRDefault="00CF4063" w:rsidP="00CF406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7</w:t>
      </w: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F4063" w:rsidRPr="00032460" w:rsidRDefault="00CF4063" w:rsidP="00CF406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032460">
        <w:rPr>
          <w:rFonts w:ascii="Times New Roman" w:hAnsi="Times New Roman"/>
          <w:sz w:val="20"/>
          <w:szCs w:val="20"/>
        </w:rPr>
        <w:t>Образец оформлен</w:t>
      </w:r>
      <w:r>
        <w:rPr>
          <w:rFonts w:ascii="Times New Roman" w:hAnsi="Times New Roman"/>
          <w:sz w:val="20"/>
          <w:szCs w:val="20"/>
        </w:rPr>
        <w:t>ия списка литературы</w:t>
      </w:r>
    </w:p>
    <w:p w:rsidR="00CF4063" w:rsidRPr="00E3512C" w:rsidRDefault="00CF4063" w:rsidP="00CF4063">
      <w:pPr>
        <w:pStyle w:val="2"/>
        <w:ind w:firstLine="709"/>
        <w:jc w:val="center"/>
        <w:rPr>
          <w:rFonts w:ascii="Times New Roman" w:hAnsi="Times New Roman"/>
          <w:i w:val="0"/>
        </w:rPr>
      </w:pPr>
      <w:bookmarkStart w:id="1" w:name="_Toc152348862"/>
      <w:bookmarkStart w:id="2" w:name="_Toc152854453"/>
      <w:r w:rsidRPr="00E3512C">
        <w:rPr>
          <w:rFonts w:ascii="Times New Roman" w:hAnsi="Times New Roman"/>
          <w:i w:val="0"/>
        </w:rPr>
        <w:t>С</w:t>
      </w:r>
      <w:bookmarkEnd w:id="1"/>
      <w:bookmarkEnd w:id="2"/>
      <w:r w:rsidRPr="00E3512C">
        <w:rPr>
          <w:rFonts w:ascii="Times New Roman" w:hAnsi="Times New Roman"/>
          <w:i w:val="0"/>
        </w:rPr>
        <w:t>ПИСОК УЧЕБНОЙ ЛИТЕРАТУРЫ</w:t>
      </w:r>
    </w:p>
    <w:p w:rsidR="00CF4063" w:rsidRPr="00E3512C" w:rsidRDefault="00CF4063" w:rsidP="00CF4063">
      <w:pPr>
        <w:pStyle w:val="3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" w:name="_Toc152348863"/>
      <w:bookmarkStart w:id="4" w:name="_Toc152854454"/>
      <w:r w:rsidRPr="00E3512C">
        <w:rPr>
          <w:rFonts w:ascii="Times New Roman" w:hAnsi="Times New Roman"/>
          <w:sz w:val="28"/>
          <w:szCs w:val="28"/>
        </w:rPr>
        <w:t>Основная литература</w:t>
      </w:r>
      <w:bookmarkEnd w:id="3"/>
      <w:bookmarkEnd w:id="4"/>
    </w:p>
    <w:p w:rsidR="00CF4063" w:rsidRPr="00E3512C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2C">
        <w:rPr>
          <w:rFonts w:ascii="Times New Roman" w:hAnsi="Times New Roman"/>
          <w:sz w:val="28"/>
          <w:szCs w:val="28"/>
        </w:rPr>
        <w:t>Захаров, В. Б. Общая биология [Текст]: Учеб. для 10 – 11 кл. общеобразоват. учреждений / В. Б. Захаров, С. Г. Мамонтов, Н. И. Сонин. – 7-е изд., стереотип. – М.: Дрофа, 2004. – 624 с.: ил.</w:t>
      </w:r>
    </w:p>
    <w:p w:rsidR="00CF4063" w:rsidRPr="00E3512C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2C">
        <w:rPr>
          <w:rFonts w:ascii="Times New Roman" w:hAnsi="Times New Roman"/>
          <w:sz w:val="28"/>
          <w:szCs w:val="28"/>
        </w:rPr>
        <w:t>Захаров, В. Б. Общая биология [Текст]: Учеб. для 10 кл. общеобразоват. учреждений / В. Б. Захаров, С. Г. Мамонтов, Н. И. Сонин. – М.: Дрофа, 2005. – 352 с.: ил.</w:t>
      </w:r>
    </w:p>
    <w:p w:rsidR="00CF4063" w:rsidRPr="00E3512C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2C">
        <w:rPr>
          <w:rFonts w:ascii="Times New Roman" w:hAnsi="Times New Roman"/>
          <w:sz w:val="28"/>
          <w:szCs w:val="28"/>
        </w:rPr>
        <w:t>Захаров, В. Б. Общая биология [Текст]: Учеб. для 11 кл. общеобразоват. учреждений / В. Б. Захаров, С. Г. Мамонтов, Н. И. Сонин. – М.: Дрофа, 2005. – 283 с.: ил.</w:t>
      </w:r>
    </w:p>
    <w:p w:rsidR="00CF4063" w:rsidRPr="00E3512C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2C">
        <w:rPr>
          <w:rFonts w:ascii="Times New Roman" w:hAnsi="Times New Roman"/>
          <w:sz w:val="28"/>
          <w:szCs w:val="28"/>
        </w:rPr>
        <w:t>Тупикин, Е. И. Общая биология с основами экологии и природоохранной деятельности [Текст]: Учеб. пособие для нач. проф. образования: Учеб. пособие для сред. проф. образования / Е. И. Тупикин. – 2-е изд., стереотип. – М.: Издательский центр «Академия», 2003. – 384 с.: ил.</w:t>
      </w:r>
    </w:p>
    <w:p w:rsidR="00CF4063" w:rsidRPr="00E3512C" w:rsidRDefault="00CF4063" w:rsidP="00CF40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063" w:rsidRPr="00E3512C" w:rsidRDefault="00CF4063" w:rsidP="00CF4063">
      <w:pPr>
        <w:pStyle w:val="3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5" w:name="_Toc152348864"/>
      <w:bookmarkStart w:id="6" w:name="_Toc152854455"/>
      <w:r w:rsidRPr="00E3512C">
        <w:rPr>
          <w:rFonts w:ascii="Times New Roman" w:hAnsi="Times New Roman"/>
          <w:sz w:val="28"/>
          <w:szCs w:val="28"/>
        </w:rPr>
        <w:t>Дополнительная литература</w:t>
      </w:r>
      <w:bookmarkEnd w:id="5"/>
      <w:bookmarkEnd w:id="6"/>
    </w:p>
    <w:p w:rsidR="00CF4063" w:rsidRPr="00E3512C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2C">
        <w:rPr>
          <w:rFonts w:ascii="Times New Roman" w:hAnsi="Times New Roman"/>
          <w:sz w:val="28"/>
          <w:szCs w:val="28"/>
        </w:rPr>
        <w:t>Биологический энциклопедический словарь [Текст]/ Гл. ред. М. С. Гиляров. – М.: Сов. Энциклопедия, 1986. – 831 с.: ил.</w:t>
      </w:r>
    </w:p>
    <w:p w:rsidR="00CF4063" w:rsidRPr="00E3512C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2C">
        <w:rPr>
          <w:rFonts w:ascii="Times New Roman" w:hAnsi="Times New Roman"/>
          <w:sz w:val="28"/>
          <w:szCs w:val="28"/>
        </w:rPr>
        <w:t>Большая школьная энциклопедия [Текст]. 6 – 11 кл. Т. 2. – М.: ОЛМА – ПРЕСС, 1999. – 717 с.: ил.</w:t>
      </w:r>
    </w:p>
    <w:p w:rsidR="00CF4063" w:rsidRPr="00E3512C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2C">
        <w:rPr>
          <w:rFonts w:ascii="Times New Roman" w:hAnsi="Times New Roman"/>
          <w:sz w:val="28"/>
          <w:szCs w:val="28"/>
        </w:rPr>
        <w:t>Голицын, А. Н. Основы промышленной экологии [Текст]: Учеб. для нач. проф. образования / А. Н. Голицын. – М.: ИРПО; Издательский центр «Академия», 2002. – 240 с.: ил.</w:t>
      </w:r>
    </w:p>
    <w:p w:rsidR="00CF4063" w:rsidRPr="00E3512C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2C">
        <w:rPr>
          <w:rFonts w:ascii="Times New Roman" w:hAnsi="Times New Roman"/>
          <w:sz w:val="28"/>
          <w:szCs w:val="28"/>
        </w:rPr>
        <w:t>Мамонтов, С. Г. Общая биология [Текст]: Учеб. пособие для сред. учеб. заведений / С. Г. Мамонтов, В. Б. Захаров. – М.: Высшая школа, 1986. – 320 с.: ил.</w:t>
      </w:r>
    </w:p>
    <w:p w:rsidR="00CF4063" w:rsidRPr="00E3512C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2C">
        <w:rPr>
          <w:rFonts w:ascii="Times New Roman" w:hAnsi="Times New Roman"/>
          <w:sz w:val="28"/>
          <w:szCs w:val="28"/>
        </w:rPr>
        <w:t>Природа и экологические проблемы Кузбасса [Текст]: Учеб. пособие. – Кемерово: Кемеровский областной институт усовершенствования учителей, 1993. – 208 с.: ил.</w:t>
      </w:r>
    </w:p>
    <w:p w:rsidR="00CF4063" w:rsidRPr="00E3512C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2C">
        <w:rPr>
          <w:rFonts w:ascii="Times New Roman" w:hAnsi="Times New Roman"/>
          <w:sz w:val="28"/>
          <w:szCs w:val="28"/>
        </w:rPr>
        <w:t>Справочник школьника [Текст]: 5 – 11кл. – М.: АСТ – ПРЕСС, 2001. – 704 с.: ил.</w:t>
      </w:r>
    </w:p>
    <w:p w:rsidR="00CF4063" w:rsidRPr="00E3512C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2C">
        <w:rPr>
          <w:rFonts w:ascii="Times New Roman" w:hAnsi="Times New Roman"/>
          <w:sz w:val="28"/>
          <w:szCs w:val="28"/>
        </w:rPr>
        <w:t>Энциклопедия для детей [Текст]: Т. 2 (Биология)/Сост. С. Т. Исмаилова. – М.: Аванта+, 1995. – 624 с.: ил.</w:t>
      </w:r>
    </w:p>
    <w:p w:rsidR="00CF4063" w:rsidRPr="00CF4063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063" w:rsidRPr="00CF4063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063" w:rsidRPr="00CF4063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063" w:rsidRPr="00CF4063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063" w:rsidRPr="00CF4063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063" w:rsidRPr="00CF4063" w:rsidRDefault="00CF4063" w:rsidP="00CF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063" w:rsidRPr="00484884" w:rsidRDefault="00CF4063" w:rsidP="00CF406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8</w:t>
      </w:r>
    </w:p>
    <w:p w:rsidR="00CF4063" w:rsidRDefault="00CF4063" w:rsidP="00CF406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F4063" w:rsidRPr="00484884" w:rsidRDefault="00CF4063" w:rsidP="00CF406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032460">
        <w:rPr>
          <w:rFonts w:ascii="Times New Roman" w:hAnsi="Times New Roman"/>
          <w:sz w:val="20"/>
          <w:szCs w:val="20"/>
        </w:rPr>
        <w:t>Образец оформлен</w:t>
      </w:r>
      <w:r>
        <w:rPr>
          <w:rFonts w:ascii="Times New Roman" w:hAnsi="Times New Roman"/>
          <w:sz w:val="20"/>
          <w:szCs w:val="20"/>
        </w:rPr>
        <w:t>ия КИМов итогового контроля по учебной дисциплине</w:t>
      </w:r>
    </w:p>
    <w:p w:rsidR="00CF4063" w:rsidRPr="00E3512C" w:rsidRDefault="00CF4063" w:rsidP="00CF4063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E3512C">
        <w:rPr>
          <w:rFonts w:ascii="Times New Roman" w:hAnsi="Times New Roman"/>
          <w:caps/>
          <w:sz w:val="28"/>
          <w:szCs w:val="28"/>
        </w:rPr>
        <w:t>Вопр</w:t>
      </w:r>
      <w:r>
        <w:rPr>
          <w:rFonts w:ascii="Times New Roman" w:hAnsi="Times New Roman"/>
          <w:caps/>
          <w:sz w:val="28"/>
          <w:szCs w:val="28"/>
        </w:rPr>
        <w:t>осы итогового зачета</w:t>
      </w:r>
    </w:p>
    <w:p w:rsidR="00CF4063" w:rsidRPr="00E3512C" w:rsidRDefault="00CF4063" w:rsidP="00CF4063">
      <w:pPr>
        <w:ind w:firstLine="709"/>
        <w:rPr>
          <w:rFonts w:ascii="Times New Roman" w:hAnsi="Times New Roman"/>
        </w:rPr>
      </w:pPr>
    </w:p>
    <w:p w:rsidR="00CF4063" w:rsidRPr="00E3512C" w:rsidRDefault="00CF4063" w:rsidP="00CF40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2C">
        <w:rPr>
          <w:rFonts w:ascii="Times New Roman" w:hAnsi="Times New Roman"/>
          <w:sz w:val="28"/>
          <w:szCs w:val="28"/>
        </w:rPr>
        <w:t>1.Уровни организации живой материи</w:t>
      </w:r>
    </w:p>
    <w:p w:rsidR="00CF4063" w:rsidRPr="00E3512C" w:rsidRDefault="00CF4063" w:rsidP="00CF40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2C">
        <w:rPr>
          <w:rFonts w:ascii="Times New Roman" w:hAnsi="Times New Roman"/>
          <w:sz w:val="28"/>
          <w:szCs w:val="28"/>
        </w:rPr>
        <w:t>2. Свойства живого</w:t>
      </w:r>
    </w:p>
    <w:p w:rsidR="00CF4063" w:rsidRPr="00E3512C" w:rsidRDefault="00CF4063" w:rsidP="00CF40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2C">
        <w:rPr>
          <w:rFonts w:ascii="Times New Roman" w:hAnsi="Times New Roman"/>
          <w:sz w:val="28"/>
          <w:szCs w:val="28"/>
        </w:rPr>
        <w:t>3. Неорганические вещества клетки, их функции</w:t>
      </w:r>
    </w:p>
    <w:p w:rsidR="00CF4063" w:rsidRPr="00E3512C" w:rsidRDefault="00CF4063" w:rsidP="00CF40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2C">
        <w:rPr>
          <w:rFonts w:ascii="Times New Roman" w:hAnsi="Times New Roman"/>
          <w:sz w:val="28"/>
          <w:szCs w:val="28"/>
        </w:rPr>
        <w:t>4. Основные группы органических веществ клетки, их функции</w:t>
      </w:r>
    </w:p>
    <w:p w:rsidR="00CF4063" w:rsidRPr="00A30342" w:rsidRDefault="00CF4063" w:rsidP="00CF40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. …</w:t>
      </w:r>
    </w:p>
    <w:p w:rsidR="00410F61" w:rsidRDefault="00410F61"/>
    <w:sectPr w:rsidR="00410F61" w:rsidSect="00D3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5A2A60"/>
    <w:multiLevelType w:val="multilevel"/>
    <w:tmpl w:val="B77A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92277"/>
    <w:multiLevelType w:val="multilevel"/>
    <w:tmpl w:val="D33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E79E5"/>
    <w:multiLevelType w:val="multilevel"/>
    <w:tmpl w:val="241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4502D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1BC91759"/>
    <w:multiLevelType w:val="multilevel"/>
    <w:tmpl w:val="E6A4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540BC"/>
    <w:multiLevelType w:val="multilevel"/>
    <w:tmpl w:val="3250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4C3327"/>
    <w:multiLevelType w:val="multilevel"/>
    <w:tmpl w:val="53B0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43BD3"/>
    <w:multiLevelType w:val="hybridMultilevel"/>
    <w:tmpl w:val="925E85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EFD79F1"/>
    <w:multiLevelType w:val="hybridMultilevel"/>
    <w:tmpl w:val="ECA2940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318059A"/>
    <w:multiLevelType w:val="multilevel"/>
    <w:tmpl w:val="2FDC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00C6F"/>
    <w:multiLevelType w:val="multilevel"/>
    <w:tmpl w:val="6A0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1466F5"/>
    <w:multiLevelType w:val="hybridMultilevel"/>
    <w:tmpl w:val="26F85D3A"/>
    <w:lvl w:ilvl="0" w:tplc="0419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3">
    <w:nsid w:val="6D0944A6"/>
    <w:multiLevelType w:val="multilevel"/>
    <w:tmpl w:val="A2D2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63"/>
    <w:rsid w:val="00410F61"/>
    <w:rsid w:val="00890CBC"/>
    <w:rsid w:val="00C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8E4DB-48E2-4076-9054-69EE3F15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6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F40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F40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F406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0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40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CF406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iPriority w:val="99"/>
    <w:semiHidden/>
    <w:unhideWhenUsed/>
    <w:rsid w:val="00CF4063"/>
    <w:rPr>
      <w:color w:val="800000"/>
      <w:u w:val="single"/>
    </w:rPr>
  </w:style>
  <w:style w:type="paragraph" w:styleId="a4">
    <w:name w:val="Normal (Web)"/>
    <w:basedOn w:val="a"/>
    <w:uiPriority w:val="99"/>
    <w:semiHidden/>
    <w:unhideWhenUsed/>
    <w:rsid w:val="00CF4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CF406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CF4063"/>
  </w:style>
  <w:style w:type="paragraph" w:styleId="a6">
    <w:name w:val="Balloon Text"/>
    <w:basedOn w:val="a"/>
    <w:link w:val="a7"/>
    <w:uiPriority w:val="99"/>
    <w:semiHidden/>
    <w:unhideWhenUsed/>
    <w:rsid w:val="00CF40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063"/>
    <w:rPr>
      <w:rFonts w:ascii="Tahoma" w:eastAsia="Calibri" w:hAnsi="Tahoma" w:cs="Times New Roman"/>
      <w:sz w:val="16"/>
      <w:szCs w:val="16"/>
    </w:rPr>
  </w:style>
  <w:style w:type="paragraph" w:customStyle="1" w:styleId="msonormalbullet1gif">
    <w:name w:val="msonormalbullet1.gif"/>
    <w:basedOn w:val="a"/>
    <w:rsid w:val="00CF4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52;&#1072;&#1088;&#1080;&#1085;&#1072;\&#1059;&#1052;&#1054;\&#1055;&#1086;&#1089;&#1086;&#1073;&#1080;&#1077;%20&#1050;&#1059;&#1052;&#1054;\PAGES\umod\&#1043;&#1054;&#1057;&#1058;%207.1-200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4307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"Кузнецкий металлургический техникум"</Company>
  <LinksUpToDate>false</LinksUpToDate>
  <CharactersWithSpaces>28801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 В.</dc:creator>
  <cp:keywords/>
  <dc:description/>
  <cp:lastModifiedBy>Пользователь</cp:lastModifiedBy>
  <cp:revision>2</cp:revision>
  <dcterms:created xsi:type="dcterms:W3CDTF">2015-04-23T08:32:00Z</dcterms:created>
  <dcterms:modified xsi:type="dcterms:W3CDTF">2015-04-23T08:32:00Z</dcterms:modified>
</cp:coreProperties>
</file>